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7" w:rsidRDefault="00213F1C" w:rsidP="001F65A3">
      <w:pPr>
        <w:spacing w:after="0" w:line="240" w:lineRule="auto"/>
        <w:rPr>
          <w:rFonts w:ascii="Arial Narrow" w:hAnsi="Arial Narrow"/>
          <w:b/>
          <w:color w:val="C00000"/>
          <w:sz w:val="28"/>
        </w:rPr>
      </w:pPr>
      <w:r>
        <w:rPr>
          <w:rFonts w:ascii="Arial Narrow" w:hAnsi="Arial Narrow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5539105</wp:posOffset>
            </wp:positionH>
            <wp:positionV relativeFrom="margin">
              <wp:posOffset>-242570</wp:posOffset>
            </wp:positionV>
            <wp:extent cx="1415415" cy="1402715"/>
            <wp:effectExtent l="19050" t="0" r="0" b="0"/>
            <wp:wrapSquare wrapText="bothSides"/>
            <wp:docPr id="2" name="Рисунок 1" descr="C:\Users\user1\AppData\Local\Temp\Rar$DRa0.288\ЛОГО_Алый па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Rar$DRa0.288\ЛОГО_Алый па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02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-88900</wp:posOffset>
            </wp:positionV>
            <wp:extent cx="2054860" cy="7912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F1C" w:rsidRPr="00213F1C" w:rsidRDefault="00053847" w:rsidP="001F65A3">
      <w:pPr>
        <w:spacing w:after="0" w:line="240" w:lineRule="auto"/>
        <w:jc w:val="center"/>
        <w:rPr>
          <w:rFonts w:ascii="Arial Narrow" w:hAnsi="Arial Narrow"/>
          <w:b/>
          <w:color w:val="C00000"/>
          <w:sz w:val="32"/>
        </w:rPr>
      </w:pPr>
      <w:r w:rsidRPr="00213F1C">
        <w:rPr>
          <w:rFonts w:ascii="Arial Narrow" w:hAnsi="Arial Narrow"/>
          <w:b/>
          <w:color w:val="C00000"/>
          <w:sz w:val="32"/>
        </w:rPr>
        <w:t xml:space="preserve">ИНСТРУКЦИЯ ДЛЯ УЧАСТНИКОВ </w:t>
      </w:r>
    </w:p>
    <w:p w:rsidR="00F0221F" w:rsidRPr="00213F1C" w:rsidRDefault="00053847" w:rsidP="001F65A3">
      <w:pPr>
        <w:spacing w:after="0" w:line="240" w:lineRule="auto"/>
        <w:jc w:val="center"/>
        <w:rPr>
          <w:rFonts w:ascii="Arial Narrow" w:hAnsi="Arial Narrow"/>
          <w:b/>
          <w:color w:val="C00000"/>
          <w:sz w:val="32"/>
        </w:rPr>
      </w:pPr>
      <w:r w:rsidRPr="00213F1C">
        <w:rPr>
          <w:rFonts w:ascii="Arial Narrow" w:hAnsi="Arial Narrow"/>
          <w:b/>
          <w:color w:val="C00000"/>
          <w:sz w:val="32"/>
        </w:rPr>
        <w:t>АКЦИИ «ЖИВАЯ ПАМЯТЬ»</w:t>
      </w:r>
    </w:p>
    <w:p w:rsidR="00053847" w:rsidRPr="00213F1C" w:rsidRDefault="00053847" w:rsidP="001F65A3">
      <w:pPr>
        <w:spacing w:after="0" w:line="240" w:lineRule="auto"/>
        <w:jc w:val="both"/>
        <w:rPr>
          <w:rFonts w:ascii="Arial Narrow" w:hAnsi="Arial Narrow"/>
          <w:b/>
          <w:color w:val="002060"/>
          <w:sz w:val="24"/>
        </w:rPr>
      </w:pPr>
    </w:p>
    <w:p w:rsidR="004F2C5E" w:rsidRPr="00213F1C" w:rsidRDefault="004F2C5E" w:rsidP="001F65A3">
      <w:pPr>
        <w:spacing w:after="0" w:line="240" w:lineRule="auto"/>
        <w:jc w:val="both"/>
        <w:rPr>
          <w:rFonts w:ascii="Arial Narrow" w:hAnsi="Arial Narrow"/>
          <w:b/>
          <w:color w:val="002060"/>
          <w:sz w:val="24"/>
        </w:rPr>
      </w:pPr>
    </w:p>
    <w:p w:rsidR="00847B00" w:rsidRPr="00213F1C" w:rsidRDefault="00847B00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>Шаг 1.</w:t>
      </w:r>
    </w:p>
    <w:p w:rsidR="00F0221F" w:rsidRPr="00847D7B" w:rsidRDefault="00F0221F" w:rsidP="00847D7B">
      <w:pPr>
        <w:tabs>
          <w:tab w:val="left" w:pos="3460"/>
        </w:tabs>
        <w:spacing w:after="60" w:line="240" w:lineRule="auto"/>
        <w:jc w:val="both"/>
        <w:rPr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Создать команду участников акции из состава </w:t>
      </w:r>
      <w:r w:rsidR="00AA24BC" w:rsidRPr="00213F1C">
        <w:rPr>
          <w:rFonts w:ascii="Arial Narrow" w:hAnsi="Arial Narrow"/>
          <w:sz w:val="26"/>
          <w:szCs w:val="26"/>
        </w:rPr>
        <w:t xml:space="preserve">обучающихся </w:t>
      </w:r>
      <w:r w:rsidRPr="00213F1C">
        <w:rPr>
          <w:rFonts w:ascii="Arial Narrow" w:hAnsi="Arial Narrow"/>
          <w:sz w:val="26"/>
          <w:szCs w:val="26"/>
        </w:rPr>
        <w:t>об</w:t>
      </w:r>
      <w:r w:rsidR="00B137CB" w:rsidRPr="00213F1C">
        <w:rPr>
          <w:rFonts w:ascii="Arial Narrow" w:hAnsi="Arial Narrow"/>
          <w:sz w:val="26"/>
          <w:szCs w:val="26"/>
        </w:rPr>
        <w:t>разовательных</w:t>
      </w:r>
      <w:r w:rsidR="004F2C5E" w:rsidRPr="00213F1C">
        <w:rPr>
          <w:rFonts w:ascii="Arial Narrow" w:hAnsi="Arial Narrow"/>
          <w:sz w:val="26"/>
          <w:szCs w:val="26"/>
        </w:rPr>
        <w:t xml:space="preserve"> школ под руководством педагога (педагогов)</w:t>
      </w:r>
      <w:r w:rsidR="007565F3">
        <w:rPr>
          <w:rFonts w:ascii="Arial Narrow" w:hAnsi="Arial Narrow"/>
          <w:sz w:val="26"/>
          <w:szCs w:val="26"/>
        </w:rPr>
        <w:t>.</w:t>
      </w:r>
      <w:r w:rsidR="00847D7B">
        <w:rPr>
          <w:rFonts w:ascii="Arial Narrow" w:hAnsi="Arial Narrow"/>
          <w:sz w:val="26"/>
          <w:szCs w:val="26"/>
        </w:rPr>
        <w:t xml:space="preserve"> </w:t>
      </w:r>
    </w:p>
    <w:p w:rsidR="00AA24BC" w:rsidRPr="00213F1C" w:rsidRDefault="00AA24BC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</w:p>
    <w:p w:rsidR="00847B00" w:rsidRPr="00213F1C" w:rsidRDefault="00847B00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>Шаг 2.</w:t>
      </w:r>
    </w:p>
    <w:p w:rsidR="00847B00" w:rsidRPr="00213F1C" w:rsidRDefault="00F0221F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Провести </w:t>
      </w:r>
      <w:r w:rsidR="003B770C" w:rsidRPr="00213F1C">
        <w:rPr>
          <w:rFonts w:ascii="Arial Narrow" w:hAnsi="Arial Narrow"/>
          <w:sz w:val="26"/>
          <w:szCs w:val="26"/>
        </w:rPr>
        <w:t xml:space="preserve">качественный </w:t>
      </w:r>
      <w:r w:rsidRPr="00213F1C">
        <w:rPr>
          <w:rFonts w:ascii="Arial Narrow" w:hAnsi="Arial Narrow"/>
          <w:sz w:val="26"/>
          <w:szCs w:val="26"/>
        </w:rPr>
        <w:t xml:space="preserve">сбор </w:t>
      </w:r>
      <w:r w:rsidR="001F65A3" w:rsidRPr="00213F1C">
        <w:rPr>
          <w:rFonts w:ascii="Arial Narrow" w:hAnsi="Arial Narrow"/>
          <w:sz w:val="26"/>
          <w:szCs w:val="26"/>
        </w:rPr>
        <w:t xml:space="preserve">достоверной </w:t>
      </w:r>
      <w:r w:rsidRPr="00213F1C">
        <w:rPr>
          <w:rFonts w:ascii="Arial Narrow" w:hAnsi="Arial Narrow"/>
          <w:sz w:val="26"/>
          <w:szCs w:val="26"/>
        </w:rPr>
        <w:t>информации о памятном месте</w:t>
      </w:r>
      <w:r w:rsidR="003B770C" w:rsidRPr="00213F1C">
        <w:rPr>
          <w:rFonts w:ascii="Arial Narrow" w:hAnsi="Arial Narrow"/>
          <w:sz w:val="26"/>
          <w:szCs w:val="26"/>
        </w:rPr>
        <w:t xml:space="preserve"> Великой Отечественной войны</w:t>
      </w:r>
      <w:r w:rsidR="00AF472B" w:rsidRPr="00213F1C">
        <w:rPr>
          <w:rFonts w:ascii="Arial Narrow" w:hAnsi="Arial Narrow"/>
          <w:sz w:val="26"/>
          <w:szCs w:val="26"/>
        </w:rPr>
        <w:t xml:space="preserve"> на территории Курской области, </w:t>
      </w:r>
      <w:r w:rsidR="001F65A3" w:rsidRPr="00213F1C">
        <w:rPr>
          <w:rFonts w:ascii="Arial Narrow" w:hAnsi="Arial Narrow"/>
          <w:sz w:val="26"/>
          <w:szCs w:val="26"/>
        </w:rPr>
        <w:t>связанном с обороной и освобождением</w:t>
      </w:r>
      <w:r w:rsidR="00AF472B" w:rsidRPr="00213F1C">
        <w:rPr>
          <w:rFonts w:ascii="Arial Narrow" w:hAnsi="Arial Narrow"/>
          <w:sz w:val="26"/>
          <w:szCs w:val="26"/>
        </w:rPr>
        <w:t xml:space="preserve"> Курской области от немецко-фашис</w:t>
      </w:r>
      <w:r w:rsidR="001F65A3" w:rsidRPr="00213F1C">
        <w:rPr>
          <w:rFonts w:ascii="Arial Narrow" w:hAnsi="Arial Narrow"/>
          <w:sz w:val="26"/>
          <w:szCs w:val="26"/>
        </w:rPr>
        <w:t>тских захватчиков или Курской битвой</w:t>
      </w:r>
      <w:r w:rsidRPr="00213F1C">
        <w:rPr>
          <w:rFonts w:ascii="Arial Narrow" w:hAnsi="Arial Narrow"/>
          <w:sz w:val="26"/>
          <w:szCs w:val="26"/>
        </w:rPr>
        <w:t xml:space="preserve">, существующем </w:t>
      </w:r>
      <w:r w:rsidR="00F04227" w:rsidRPr="00213F1C">
        <w:rPr>
          <w:rFonts w:ascii="Arial Narrow" w:hAnsi="Arial Narrow"/>
          <w:sz w:val="26"/>
          <w:szCs w:val="26"/>
        </w:rPr>
        <w:t xml:space="preserve">в территориальной близости от школы. </w:t>
      </w:r>
    </w:p>
    <w:p w:rsidR="001F65A3" w:rsidRPr="00213F1C" w:rsidRDefault="001F65A3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b/>
          <w:color w:val="C00000"/>
          <w:sz w:val="26"/>
          <w:szCs w:val="26"/>
          <w:u w:val="single"/>
        </w:rPr>
        <w:t>Обращаем Ваше внимание</w:t>
      </w:r>
      <w:r w:rsidRPr="00213F1C">
        <w:rPr>
          <w:rFonts w:ascii="Arial Narrow" w:hAnsi="Arial Narrow"/>
          <w:sz w:val="26"/>
          <w:szCs w:val="26"/>
        </w:rPr>
        <w:t>, что Организаторы вправе направить видеоролик на доработку при обнаружении недостоверной информации или иных недочетов.</w:t>
      </w:r>
    </w:p>
    <w:p w:rsidR="00F0221F" w:rsidRPr="00213F1C" w:rsidRDefault="00F04227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В рамках акции обобщается информация о</w:t>
      </w:r>
      <w:r w:rsidR="00847B00" w:rsidRPr="00213F1C">
        <w:rPr>
          <w:rFonts w:ascii="Arial Narrow" w:hAnsi="Arial Narrow"/>
          <w:sz w:val="26"/>
          <w:szCs w:val="26"/>
        </w:rPr>
        <w:t xml:space="preserve"> следующих памятных местах</w:t>
      </w:r>
      <w:r w:rsidR="00AF472B" w:rsidRPr="00213F1C">
        <w:rPr>
          <w:rFonts w:ascii="Arial Narrow" w:hAnsi="Arial Narrow"/>
          <w:sz w:val="26"/>
          <w:szCs w:val="26"/>
        </w:rPr>
        <w:t>, соответствующих установленной Организаторами тематике</w:t>
      </w:r>
      <w:r w:rsidR="003B770C" w:rsidRPr="00213F1C">
        <w:rPr>
          <w:rFonts w:ascii="Arial Narrow" w:hAnsi="Arial Narrow"/>
          <w:sz w:val="26"/>
          <w:szCs w:val="26"/>
        </w:rPr>
        <w:t>:</w:t>
      </w:r>
    </w:p>
    <w:p w:rsidR="003B770C" w:rsidRPr="00213F1C" w:rsidRDefault="003B770C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213F1C">
        <w:rPr>
          <w:rFonts w:ascii="Arial Narrow" w:hAnsi="Arial Narrow"/>
          <w:sz w:val="26"/>
          <w:szCs w:val="26"/>
        </w:rPr>
        <w:t>Мемориал</w:t>
      </w:r>
      <w:r w:rsidR="00F04227" w:rsidRPr="00213F1C">
        <w:rPr>
          <w:rFonts w:ascii="Arial Narrow" w:hAnsi="Arial Narrow"/>
          <w:sz w:val="26"/>
          <w:szCs w:val="26"/>
        </w:rPr>
        <w:t>ах</w:t>
      </w:r>
      <w:proofErr w:type="gramEnd"/>
    </w:p>
    <w:p w:rsidR="003B770C" w:rsidRPr="00213F1C" w:rsidRDefault="003B770C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213F1C">
        <w:rPr>
          <w:rFonts w:ascii="Arial Narrow" w:hAnsi="Arial Narrow"/>
          <w:sz w:val="26"/>
          <w:szCs w:val="26"/>
        </w:rPr>
        <w:t>Памятник</w:t>
      </w:r>
      <w:r w:rsidR="00F04227" w:rsidRPr="00213F1C">
        <w:rPr>
          <w:rFonts w:ascii="Arial Narrow" w:hAnsi="Arial Narrow"/>
          <w:sz w:val="26"/>
          <w:szCs w:val="26"/>
        </w:rPr>
        <w:t>ах</w:t>
      </w:r>
      <w:proofErr w:type="gramEnd"/>
    </w:p>
    <w:p w:rsidR="003B770C" w:rsidRPr="00213F1C" w:rsidRDefault="003B770C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213F1C">
        <w:rPr>
          <w:rFonts w:ascii="Arial Narrow" w:hAnsi="Arial Narrow"/>
          <w:sz w:val="26"/>
          <w:szCs w:val="26"/>
        </w:rPr>
        <w:t>Обелиск</w:t>
      </w:r>
      <w:r w:rsidR="00F04227" w:rsidRPr="00213F1C">
        <w:rPr>
          <w:rFonts w:ascii="Arial Narrow" w:hAnsi="Arial Narrow"/>
          <w:sz w:val="26"/>
          <w:szCs w:val="26"/>
        </w:rPr>
        <w:t>ах</w:t>
      </w:r>
      <w:proofErr w:type="gramEnd"/>
    </w:p>
    <w:p w:rsidR="003B770C" w:rsidRPr="00213F1C" w:rsidRDefault="003B770C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П</w:t>
      </w:r>
      <w:r w:rsidR="00F04227" w:rsidRPr="00213F1C">
        <w:rPr>
          <w:rFonts w:ascii="Arial Narrow" w:hAnsi="Arial Narrow"/>
          <w:sz w:val="26"/>
          <w:szCs w:val="26"/>
        </w:rPr>
        <w:t>амятных</w:t>
      </w:r>
      <w:r w:rsidRPr="00213F1C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213F1C">
        <w:rPr>
          <w:rFonts w:ascii="Arial Narrow" w:hAnsi="Arial Narrow"/>
          <w:sz w:val="26"/>
          <w:szCs w:val="26"/>
        </w:rPr>
        <w:t>знак</w:t>
      </w:r>
      <w:r w:rsidR="00F04227" w:rsidRPr="00213F1C">
        <w:rPr>
          <w:rFonts w:ascii="Arial Narrow" w:hAnsi="Arial Narrow"/>
          <w:sz w:val="26"/>
          <w:szCs w:val="26"/>
        </w:rPr>
        <w:t>ах</w:t>
      </w:r>
      <w:proofErr w:type="gramEnd"/>
    </w:p>
    <w:p w:rsidR="00AA24BC" w:rsidRPr="00213F1C" w:rsidRDefault="00AA24BC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213F1C">
        <w:rPr>
          <w:rFonts w:ascii="Arial Narrow" w:hAnsi="Arial Narrow"/>
          <w:sz w:val="26"/>
          <w:szCs w:val="26"/>
        </w:rPr>
        <w:t>Местах</w:t>
      </w:r>
      <w:proofErr w:type="gramEnd"/>
      <w:r w:rsidRPr="00213F1C">
        <w:rPr>
          <w:rFonts w:ascii="Arial Narrow" w:hAnsi="Arial Narrow"/>
          <w:sz w:val="26"/>
          <w:szCs w:val="26"/>
        </w:rPr>
        <w:t xml:space="preserve"> боев</w:t>
      </w:r>
    </w:p>
    <w:p w:rsidR="00100B3C" w:rsidRPr="00213F1C" w:rsidRDefault="00F04227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Воинских</w:t>
      </w:r>
      <w:r w:rsidR="00100B3C" w:rsidRPr="00213F1C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100B3C" w:rsidRPr="00213F1C">
        <w:rPr>
          <w:rFonts w:ascii="Arial Narrow" w:hAnsi="Arial Narrow"/>
          <w:sz w:val="26"/>
          <w:szCs w:val="26"/>
        </w:rPr>
        <w:t>захоронения</w:t>
      </w:r>
      <w:r w:rsidRPr="00213F1C">
        <w:rPr>
          <w:rFonts w:ascii="Arial Narrow" w:hAnsi="Arial Narrow"/>
          <w:sz w:val="26"/>
          <w:szCs w:val="26"/>
        </w:rPr>
        <w:t>х</w:t>
      </w:r>
      <w:proofErr w:type="gramEnd"/>
      <w:r w:rsidRPr="00213F1C">
        <w:rPr>
          <w:rFonts w:ascii="Arial Narrow" w:hAnsi="Arial Narrow"/>
          <w:sz w:val="26"/>
          <w:szCs w:val="26"/>
        </w:rPr>
        <w:t>, могилах</w:t>
      </w:r>
    </w:p>
    <w:p w:rsidR="00FE226B" w:rsidRPr="00213F1C" w:rsidRDefault="003B770C" w:rsidP="007565F3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213F1C">
        <w:rPr>
          <w:rFonts w:ascii="Arial Narrow" w:hAnsi="Arial Narrow"/>
          <w:sz w:val="26"/>
          <w:szCs w:val="26"/>
        </w:rPr>
        <w:t>У</w:t>
      </w:r>
      <w:r w:rsidR="00F04227" w:rsidRPr="00213F1C">
        <w:rPr>
          <w:rFonts w:ascii="Arial Narrow" w:hAnsi="Arial Narrow"/>
          <w:sz w:val="26"/>
          <w:szCs w:val="26"/>
        </w:rPr>
        <w:t>лицах</w:t>
      </w:r>
      <w:proofErr w:type="gramEnd"/>
      <w:r w:rsidR="00F04227" w:rsidRPr="00213F1C">
        <w:rPr>
          <w:rFonts w:ascii="Arial Narrow" w:hAnsi="Arial Narrow"/>
          <w:sz w:val="26"/>
          <w:szCs w:val="26"/>
        </w:rPr>
        <w:t>, площадях</w:t>
      </w:r>
      <w:r w:rsidR="00AA24BC" w:rsidRPr="00213F1C">
        <w:rPr>
          <w:rFonts w:ascii="Arial Narrow" w:hAnsi="Arial Narrow"/>
          <w:sz w:val="26"/>
          <w:szCs w:val="26"/>
        </w:rPr>
        <w:t>, ш</w:t>
      </w:r>
      <w:r w:rsidR="00847B00" w:rsidRPr="00213F1C">
        <w:rPr>
          <w:rFonts w:ascii="Arial Narrow" w:hAnsi="Arial Narrow"/>
          <w:sz w:val="26"/>
          <w:szCs w:val="26"/>
        </w:rPr>
        <w:t>колах, названных</w:t>
      </w:r>
      <w:r w:rsidR="00AA24BC" w:rsidRPr="00213F1C">
        <w:rPr>
          <w:rFonts w:ascii="Arial Narrow" w:hAnsi="Arial Narrow"/>
          <w:sz w:val="26"/>
          <w:szCs w:val="26"/>
        </w:rPr>
        <w:t xml:space="preserve"> в честь героев</w:t>
      </w:r>
      <w:r w:rsidR="00100B3C" w:rsidRPr="00213F1C">
        <w:rPr>
          <w:rFonts w:ascii="Arial Narrow" w:hAnsi="Arial Narrow"/>
          <w:sz w:val="26"/>
          <w:szCs w:val="26"/>
        </w:rPr>
        <w:t xml:space="preserve">, </w:t>
      </w:r>
      <w:r w:rsidR="00AA24BC" w:rsidRPr="00213F1C">
        <w:rPr>
          <w:rFonts w:ascii="Arial Narrow" w:hAnsi="Arial Narrow"/>
          <w:sz w:val="26"/>
          <w:szCs w:val="26"/>
        </w:rPr>
        <w:t xml:space="preserve">оборонявших и </w:t>
      </w:r>
      <w:r w:rsidR="00100B3C" w:rsidRPr="00213F1C">
        <w:rPr>
          <w:rFonts w:ascii="Arial Narrow" w:hAnsi="Arial Narrow"/>
          <w:sz w:val="26"/>
          <w:szCs w:val="26"/>
        </w:rPr>
        <w:t>освобождавших Курскую область во вр</w:t>
      </w:r>
      <w:r w:rsidR="00FE226B" w:rsidRPr="00213F1C">
        <w:rPr>
          <w:rFonts w:ascii="Arial Narrow" w:hAnsi="Arial Narrow"/>
          <w:sz w:val="26"/>
          <w:szCs w:val="26"/>
        </w:rPr>
        <w:t>емя Великой Отечественной войны</w:t>
      </w:r>
    </w:p>
    <w:p w:rsidR="00AA24BC" w:rsidRPr="00213F1C" w:rsidRDefault="00AA24BC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</w:p>
    <w:p w:rsidR="00C05F4A" w:rsidRPr="00213F1C" w:rsidRDefault="00C05F4A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>Шаг 3.</w:t>
      </w:r>
    </w:p>
    <w:p w:rsidR="00C05F4A" w:rsidRPr="00213F1C" w:rsidRDefault="003B770C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Снять видеоролик с рассказом о выбранном месте боевой славы советских воинов (тружеников тыла) в Великой Отечественной войне</w:t>
      </w:r>
      <w:r w:rsidR="00053847" w:rsidRPr="00213F1C">
        <w:rPr>
          <w:rFonts w:ascii="Arial Narrow" w:hAnsi="Arial Narrow"/>
          <w:sz w:val="26"/>
          <w:szCs w:val="26"/>
        </w:rPr>
        <w:t xml:space="preserve"> на территории Курской области и </w:t>
      </w:r>
      <w:r w:rsidR="00FF4935" w:rsidRPr="00213F1C">
        <w:rPr>
          <w:rFonts w:ascii="Arial Narrow" w:hAnsi="Arial Narrow"/>
          <w:sz w:val="26"/>
          <w:szCs w:val="26"/>
        </w:rPr>
        <w:t xml:space="preserve">в </w:t>
      </w:r>
      <w:r w:rsidR="00053847" w:rsidRPr="00213F1C">
        <w:rPr>
          <w:rFonts w:ascii="Arial Narrow" w:hAnsi="Arial Narrow"/>
          <w:sz w:val="26"/>
          <w:szCs w:val="26"/>
        </w:rPr>
        <w:t>Курской битве</w:t>
      </w:r>
      <w:r w:rsidRPr="00213F1C">
        <w:rPr>
          <w:rFonts w:ascii="Arial Narrow" w:hAnsi="Arial Narrow"/>
          <w:sz w:val="26"/>
          <w:szCs w:val="26"/>
        </w:rPr>
        <w:t xml:space="preserve">. </w:t>
      </w:r>
    </w:p>
    <w:p w:rsidR="00C05F4A" w:rsidRPr="00213F1C" w:rsidRDefault="00C05F4A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Технические требования к видеоролику: </w:t>
      </w:r>
    </w:p>
    <w:p w:rsidR="00C05F4A" w:rsidRPr="00213F1C" w:rsidRDefault="003B770C" w:rsidP="007565F3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Размер не должен превышать 500 Мб. </w:t>
      </w:r>
    </w:p>
    <w:p w:rsidR="006252D7" w:rsidRPr="00213F1C" w:rsidRDefault="006252D7" w:rsidP="007565F3">
      <w:pPr>
        <w:pStyle w:val="a3"/>
        <w:numPr>
          <w:ilvl w:val="0"/>
          <w:numId w:val="2"/>
        </w:num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Рекомендованная длительность сюжета – 1 минута, максимальная</w:t>
      </w:r>
      <w:r w:rsidR="00C05F4A" w:rsidRPr="00213F1C">
        <w:rPr>
          <w:rFonts w:ascii="Arial Narrow" w:hAnsi="Arial Narrow"/>
          <w:sz w:val="26"/>
          <w:szCs w:val="26"/>
        </w:rPr>
        <w:t xml:space="preserve"> – не более</w:t>
      </w:r>
      <w:r w:rsidR="00100B3C" w:rsidRPr="00213F1C">
        <w:rPr>
          <w:rFonts w:ascii="Arial Narrow" w:hAnsi="Arial Narrow"/>
          <w:sz w:val="26"/>
          <w:szCs w:val="26"/>
        </w:rPr>
        <w:t xml:space="preserve"> 2</w:t>
      </w:r>
      <w:r w:rsidR="003B770C" w:rsidRPr="00213F1C">
        <w:rPr>
          <w:rFonts w:ascii="Arial Narrow" w:hAnsi="Arial Narrow"/>
          <w:sz w:val="26"/>
          <w:szCs w:val="26"/>
        </w:rPr>
        <w:t xml:space="preserve"> минут.</w:t>
      </w:r>
      <w:r w:rsidRPr="00213F1C">
        <w:rPr>
          <w:rFonts w:ascii="Arial Narrow" w:hAnsi="Arial Narrow"/>
          <w:sz w:val="26"/>
          <w:szCs w:val="26"/>
        </w:rPr>
        <w:t xml:space="preserve"> </w:t>
      </w:r>
    </w:p>
    <w:p w:rsidR="003B770C" w:rsidRPr="00213F1C" w:rsidRDefault="00C05F4A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b/>
          <w:color w:val="C00000"/>
          <w:sz w:val="26"/>
          <w:szCs w:val="26"/>
          <w:u w:val="single"/>
        </w:rPr>
        <w:t>Внимание!</w:t>
      </w:r>
      <w:r w:rsidRPr="00213F1C">
        <w:rPr>
          <w:rFonts w:ascii="Arial Narrow" w:hAnsi="Arial Narrow"/>
          <w:sz w:val="26"/>
          <w:szCs w:val="26"/>
        </w:rPr>
        <w:t xml:space="preserve"> </w:t>
      </w:r>
      <w:r w:rsidR="006252D7" w:rsidRPr="00213F1C">
        <w:rPr>
          <w:rFonts w:ascii="Arial Narrow" w:hAnsi="Arial Narrow"/>
          <w:sz w:val="26"/>
          <w:szCs w:val="26"/>
        </w:rPr>
        <w:t xml:space="preserve">Видео, превышающие максимальный размер и длительность, </w:t>
      </w:r>
      <w:r w:rsidR="006252D7" w:rsidRPr="00213F1C">
        <w:rPr>
          <w:rFonts w:ascii="Arial Narrow" w:hAnsi="Arial Narrow"/>
          <w:b/>
          <w:color w:val="C00000"/>
          <w:sz w:val="26"/>
          <w:szCs w:val="26"/>
        </w:rPr>
        <w:t>не принимаются!</w:t>
      </w:r>
    </w:p>
    <w:p w:rsidR="00AA24BC" w:rsidRPr="00213F1C" w:rsidRDefault="00AA24BC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</w:p>
    <w:p w:rsidR="00C05F4A" w:rsidRPr="00213F1C" w:rsidRDefault="00C05F4A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>Шаг 4.</w:t>
      </w:r>
    </w:p>
    <w:p w:rsidR="006252D7" w:rsidRPr="00213F1C" w:rsidRDefault="00847D7B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847D7B">
        <w:rPr>
          <w:rFonts w:ascii="Arial Narrow" w:hAnsi="Arial Narrow"/>
          <w:b/>
          <w:sz w:val="26"/>
          <w:szCs w:val="26"/>
        </w:rPr>
        <w:t xml:space="preserve">В СРОК </w:t>
      </w:r>
      <w:r w:rsidRPr="00847D7B">
        <w:rPr>
          <w:rFonts w:ascii="Arial Narrow" w:hAnsi="Arial Narrow"/>
          <w:b/>
          <w:color w:val="002164"/>
          <w:sz w:val="26"/>
          <w:szCs w:val="26"/>
        </w:rPr>
        <w:t xml:space="preserve">ДО </w:t>
      </w:r>
      <w:r w:rsidR="00CC314A">
        <w:rPr>
          <w:rFonts w:ascii="Arial Narrow" w:hAnsi="Arial Narrow"/>
          <w:b/>
          <w:color w:val="002164"/>
          <w:sz w:val="26"/>
          <w:szCs w:val="26"/>
        </w:rPr>
        <w:t>25 ИЮНЯ</w:t>
      </w:r>
      <w:r w:rsidRPr="00847D7B">
        <w:rPr>
          <w:rFonts w:ascii="Arial Narrow" w:hAnsi="Arial Narrow"/>
          <w:b/>
          <w:sz w:val="26"/>
          <w:szCs w:val="26"/>
        </w:rPr>
        <w:t xml:space="preserve"> ПОДАТЬ ЗАЯВКУ</w:t>
      </w:r>
      <w:r w:rsidRPr="00213F1C">
        <w:rPr>
          <w:rFonts w:ascii="Arial Narrow" w:hAnsi="Arial Narrow"/>
          <w:sz w:val="26"/>
          <w:szCs w:val="26"/>
        </w:rPr>
        <w:t xml:space="preserve"> </w:t>
      </w:r>
      <w:r w:rsidR="00A47D96" w:rsidRPr="00213F1C">
        <w:rPr>
          <w:rFonts w:ascii="Arial Narrow" w:hAnsi="Arial Narrow"/>
          <w:sz w:val="26"/>
          <w:szCs w:val="26"/>
        </w:rPr>
        <w:t>на сайт</w:t>
      </w:r>
      <w:r w:rsidR="00BF0EEA">
        <w:rPr>
          <w:rFonts w:ascii="Arial Narrow" w:hAnsi="Arial Narrow"/>
          <w:sz w:val="26"/>
          <w:szCs w:val="26"/>
        </w:rPr>
        <w:t>е</w:t>
      </w:r>
      <w:r w:rsidR="00A47D96" w:rsidRPr="00213F1C">
        <w:rPr>
          <w:rFonts w:ascii="Arial Narrow" w:hAnsi="Arial Narrow"/>
          <w:sz w:val="26"/>
          <w:szCs w:val="26"/>
        </w:rPr>
        <w:t xml:space="preserve"> </w:t>
      </w:r>
      <w:r w:rsidR="00A47D96" w:rsidRPr="00213F1C">
        <w:rPr>
          <w:rFonts w:ascii="Arial Narrow" w:hAnsi="Arial Narrow"/>
          <w:b/>
          <w:color w:val="002060"/>
          <w:sz w:val="26"/>
          <w:szCs w:val="26"/>
          <w:u w:val="single"/>
        </w:rPr>
        <w:t xml:space="preserve">«АЛЫЙ ПАРУС» Курск – Межрегиональный педагогический </w:t>
      </w:r>
      <w:r w:rsidR="00A712B3" w:rsidRPr="00213F1C">
        <w:rPr>
          <w:rFonts w:ascii="Arial Narrow" w:hAnsi="Arial Narrow"/>
          <w:b/>
          <w:color w:val="002060"/>
          <w:sz w:val="26"/>
          <w:szCs w:val="26"/>
          <w:u w:val="single"/>
        </w:rPr>
        <w:t>проект</w:t>
      </w:r>
      <w:r w:rsidR="00A47D96" w:rsidRPr="00213F1C">
        <w:rPr>
          <w:rFonts w:ascii="Arial Narrow" w:hAnsi="Arial Narrow"/>
          <w:sz w:val="26"/>
          <w:szCs w:val="26"/>
        </w:rPr>
        <w:t xml:space="preserve"> в тематическом разделе «Живая память»</w:t>
      </w:r>
      <w:r w:rsidR="006252D7" w:rsidRPr="00213F1C">
        <w:rPr>
          <w:rFonts w:ascii="Arial Narrow" w:hAnsi="Arial Narrow"/>
          <w:sz w:val="26"/>
          <w:szCs w:val="26"/>
        </w:rPr>
        <w:t xml:space="preserve">. </w:t>
      </w:r>
    </w:p>
    <w:p w:rsidR="006252D7" w:rsidRPr="00213F1C" w:rsidRDefault="00C05F4A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Для этого необходимо заполнить форму в </w:t>
      </w:r>
      <w:r w:rsidR="006252D7" w:rsidRPr="00213F1C">
        <w:rPr>
          <w:rFonts w:ascii="Arial Narrow" w:hAnsi="Arial Narrow"/>
          <w:sz w:val="26"/>
          <w:szCs w:val="26"/>
        </w:rPr>
        <w:t>подразде</w:t>
      </w:r>
      <w:r w:rsidRPr="00213F1C">
        <w:rPr>
          <w:rFonts w:ascii="Arial Narrow" w:hAnsi="Arial Narrow"/>
          <w:sz w:val="26"/>
          <w:szCs w:val="26"/>
        </w:rPr>
        <w:t>ле «Принять участие»</w:t>
      </w:r>
      <w:r w:rsidR="006535E6" w:rsidRPr="00213F1C">
        <w:rPr>
          <w:rFonts w:ascii="Arial Narrow" w:hAnsi="Arial Narrow"/>
          <w:sz w:val="26"/>
          <w:szCs w:val="26"/>
        </w:rPr>
        <w:t xml:space="preserve">, </w:t>
      </w:r>
      <w:r w:rsidR="00AF472B" w:rsidRPr="00213F1C">
        <w:rPr>
          <w:rFonts w:ascii="Arial Narrow" w:hAnsi="Arial Narrow"/>
          <w:sz w:val="26"/>
          <w:szCs w:val="26"/>
        </w:rPr>
        <w:t>которая состоит из двух блоков</w:t>
      </w:r>
      <w:r w:rsidR="00847B00" w:rsidRPr="00213F1C">
        <w:rPr>
          <w:rFonts w:ascii="Arial Narrow" w:hAnsi="Arial Narrow"/>
          <w:sz w:val="26"/>
          <w:szCs w:val="26"/>
        </w:rPr>
        <w:t>:</w:t>
      </w:r>
    </w:p>
    <w:p w:rsidR="00835973" w:rsidRDefault="00835973" w:rsidP="007565F3">
      <w:pPr>
        <w:spacing w:after="60" w:line="240" w:lineRule="auto"/>
        <w:jc w:val="center"/>
        <w:rPr>
          <w:rFonts w:ascii="Arial Narrow" w:hAnsi="Arial Narrow"/>
          <w:b/>
          <w:color w:val="984806" w:themeColor="accent6" w:themeShade="80"/>
          <w:sz w:val="26"/>
          <w:szCs w:val="26"/>
          <w:u w:val="single"/>
        </w:rPr>
      </w:pPr>
    </w:p>
    <w:p w:rsidR="006535E6" w:rsidRPr="00213F1C" w:rsidRDefault="006535E6" w:rsidP="007565F3">
      <w:pPr>
        <w:spacing w:after="60" w:line="240" w:lineRule="auto"/>
        <w:jc w:val="center"/>
        <w:rPr>
          <w:rFonts w:ascii="Arial Narrow" w:hAnsi="Arial Narrow"/>
          <w:b/>
          <w:color w:val="984806" w:themeColor="accent6" w:themeShade="80"/>
          <w:sz w:val="26"/>
          <w:szCs w:val="26"/>
          <w:u w:val="single"/>
        </w:rPr>
      </w:pPr>
      <w:r w:rsidRPr="00213F1C">
        <w:rPr>
          <w:rFonts w:ascii="Arial Narrow" w:hAnsi="Arial Narrow"/>
          <w:b/>
          <w:color w:val="984806" w:themeColor="accent6" w:themeShade="80"/>
          <w:sz w:val="26"/>
          <w:szCs w:val="26"/>
          <w:u w:val="single"/>
        </w:rPr>
        <w:t>Информация о памятном месте</w:t>
      </w:r>
    </w:p>
    <w:p w:rsidR="00847B00" w:rsidRPr="00213F1C" w:rsidRDefault="00C05F4A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1. </w:t>
      </w:r>
      <w:r w:rsidR="00B570D4">
        <w:rPr>
          <w:rFonts w:ascii="Arial Narrow" w:hAnsi="Arial Narrow"/>
          <w:sz w:val="26"/>
          <w:szCs w:val="26"/>
        </w:rPr>
        <w:t>Указать название,</w:t>
      </w:r>
      <w:r w:rsidR="00847B00" w:rsidRPr="00213F1C">
        <w:rPr>
          <w:rFonts w:ascii="Arial Narrow" w:hAnsi="Arial Narrow"/>
          <w:sz w:val="26"/>
          <w:szCs w:val="26"/>
        </w:rPr>
        <w:t xml:space="preserve"> категорию памятного места (мемориал, памятник, обелиск и т.д.)</w:t>
      </w:r>
      <w:r w:rsidR="00B570D4">
        <w:rPr>
          <w:rFonts w:ascii="Arial Narrow" w:hAnsi="Arial Narrow"/>
          <w:sz w:val="26"/>
          <w:szCs w:val="26"/>
        </w:rPr>
        <w:t xml:space="preserve"> и место его расположения</w:t>
      </w:r>
      <w:r w:rsidR="00847B00" w:rsidRPr="00213F1C">
        <w:rPr>
          <w:rFonts w:ascii="Arial Narrow" w:hAnsi="Arial Narrow"/>
          <w:sz w:val="26"/>
          <w:szCs w:val="26"/>
        </w:rPr>
        <w:t>;</w:t>
      </w:r>
    </w:p>
    <w:p w:rsidR="00C05F4A" w:rsidRPr="00213F1C" w:rsidRDefault="00216C94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2</w:t>
      </w:r>
      <w:r w:rsidR="00C05F4A" w:rsidRPr="00213F1C">
        <w:rPr>
          <w:rFonts w:ascii="Arial Narrow" w:hAnsi="Arial Narrow"/>
          <w:sz w:val="26"/>
          <w:szCs w:val="26"/>
        </w:rPr>
        <w:t>. Видеоролик сопровождается содержательным описанием, в полной мере описывающим вы</w:t>
      </w:r>
      <w:r w:rsidR="005F0CF0" w:rsidRPr="00213F1C">
        <w:rPr>
          <w:rFonts w:ascii="Arial Narrow" w:hAnsi="Arial Narrow"/>
          <w:sz w:val="26"/>
          <w:szCs w:val="26"/>
        </w:rPr>
        <w:t>бранное командой памятное место по форм</w:t>
      </w:r>
      <w:r w:rsidRPr="00213F1C">
        <w:rPr>
          <w:rFonts w:ascii="Arial Narrow" w:hAnsi="Arial Narrow"/>
          <w:sz w:val="26"/>
          <w:szCs w:val="26"/>
        </w:rPr>
        <w:t xml:space="preserve">е, предоставленной оргкомитетом в ответ на заявку </w:t>
      </w:r>
      <w:r w:rsidRPr="00213F1C">
        <w:rPr>
          <w:rFonts w:ascii="Arial Narrow" w:hAnsi="Arial Narrow"/>
          <w:b/>
          <w:color w:val="002164"/>
          <w:sz w:val="26"/>
          <w:szCs w:val="26"/>
        </w:rPr>
        <w:t>в</w:t>
      </w:r>
      <w:r w:rsidRPr="00213F1C">
        <w:rPr>
          <w:rFonts w:ascii="Arial Narrow" w:hAnsi="Arial Narrow"/>
          <w:sz w:val="26"/>
          <w:szCs w:val="26"/>
        </w:rPr>
        <w:t xml:space="preserve"> </w:t>
      </w:r>
      <w:r w:rsidRPr="00213F1C">
        <w:rPr>
          <w:rFonts w:ascii="Arial Narrow" w:hAnsi="Arial Narrow"/>
          <w:b/>
          <w:color w:val="002164"/>
          <w:sz w:val="26"/>
          <w:szCs w:val="26"/>
        </w:rPr>
        <w:t>шаге 1</w:t>
      </w:r>
      <w:r w:rsidRPr="00213F1C">
        <w:rPr>
          <w:rFonts w:ascii="Arial Narrow" w:hAnsi="Arial Narrow"/>
          <w:sz w:val="26"/>
          <w:szCs w:val="26"/>
        </w:rPr>
        <w:t>.</w:t>
      </w:r>
    </w:p>
    <w:p w:rsidR="00C05F4A" w:rsidRPr="00213F1C" w:rsidRDefault="00C05F4A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lastRenderedPageBreak/>
        <w:t>Обращаем Ваше</w:t>
      </w:r>
      <w:r w:rsidR="00847B00" w:rsidRPr="00213F1C">
        <w:rPr>
          <w:rFonts w:ascii="Arial Narrow" w:hAnsi="Arial Narrow"/>
          <w:sz w:val="26"/>
          <w:szCs w:val="26"/>
        </w:rPr>
        <w:t xml:space="preserve"> внимание на техническое ограничение объема текста – 2000 символов</w:t>
      </w:r>
      <w:r w:rsidRPr="00213F1C">
        <w:rPr>
          <w:rFonts w:ascii="Arial Narrow" w:hAnsi="Arial Narrow"/>
          <w:sz w:val="26"/>
          <w:szCs w:val="26"/>
        </w:rPr>
        <w:t>, что составляет примерно 250 слов</w:t>
      </w:r>
      <w:r w:rsidR="00847B00" w:rsidRPr="00213F1C">
        <w:rPr>
          <w:rFonts w:ascii="Arial Narrow" w:hAnsi="Arial Narrow"/>
          <w:sz w:val="26"/>
          <w:szCs w:val="26"/>
        </w:rPr>
        <w:t xml:space="preserve">. </w:t>
      </w:r>
    </w:p>
    <w:p w:rsidR="00847B00" w:rsidRPr="00213F1C" w:rsidRDefault="00216C94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3</w:t>
      </w:r>
      <w:r w:rsidR="00C05F4A" w:rsidRPr="00213F1C">
        <w:rPr>
          <w:rFonts w:ascii="Arial Narrow" w:hAnsi="Arial Narrow"/>
          <w:sz w:val="26"/>
          <w:szCs w:val="26"/>
        </w:rPr>
        <w:t xml:space="preserve">. </w:t>
      </w:r>
      <w:r w:rsidR="00847B00" w:rsidRPr="00213F1C">
        <w:rPr>
          <w:rFonts w:ascii="Arial Narrow" w:hAnsi="Arial Narrow"/>
          <w:sz w:val="26"/>
          <w:szCs w:val="26"/>
        </w:rPr>
        <w:t>Загрузить обложку для видеоролика</w:t>
      </w:r>
      <w:r w:rsidR="00C05F4A" w:rsidRPr="00213F1C">
        <w:rPr>
          <w:rFonts w:ascii="Arial Narrow" w:hAnsi="Arial Narrow"/>
          <w:sz w:val="26"/>
          <w:szCs w:val="26"/>
        </w:rPr>
        <w:t>. Обложкой является четкое и качественное фото выбранного командой памятного места.</w:t>
      </w:r>
    </w:p>
    <w:p w:rsidR="00847B00" w:rsidRDefault="00216C94" w:rsidP="007565F3">
      <w:pPr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4</w:t>
      </w:r>
      <w:r w:rsidR="00C05F4A" w:rsidRPr="00213F1C">
        <w:rPr>
          <w:rFonts w:ascii="Arial Narrow" w:hAnsi="Arial Narrow"/>
          <w:sz w:val="26"/>
          <w:szCs w:val="26"/>
        </w:rPr>
        <w:t xml:space="preserve">. </w:t>
      </w:r>
      <w:r w:rsidR="00BF0EEA">
        <w:rPr>
          <w:rFonts w:ascii="Arial Narrow" w:hAnsi="Arial Narrow"/>
          <w:sz w:val="26"/>
          <w:szCs w:val="26"/>
        </w:rPr>
        <w:t xml:space="preserve">Вставить ссылку на видеоролик, загруженный на </w:t>
      </w:r>
      <w:proofErr w:type="spellStart"/>
      <w:r w:rsidR="00BF0EEA">
        <w:rPr>
          <w:rFonts w:ascii="Arial Narrow" w:hAnsi="Arial Narrow"/>
          <w:sz w:val="26"/>
          <w:szCs w:val="26"/>
        </w:rPr>
        <w:t>YouTube</w:t>
      </w:r>
      <w:proofErr w:type="spellEnd"/>
      <w:r w:rsidR="00BF0EEA">
        <w:rPr>
          <w:rFonts w:ascii="Arial Narrow" w:hAnsi="Arial Narrow"/>
          <w:sz w:val="26"/>
          <w:szCs w:val="26"/>
        </w:rPr>
        <w:t>.</w:t>
      </w:r>
    </w:p>
    <w:p w:rsidR="00BF0EEA" w:rsidRPr="00213F1C" w:rsidRDefault="00BF0EEA" w:rsidP="007565F3">
      <w:pPr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</w:p>
    <w:p w:rsidR="006535E6" w:rsidRPr="00213F1C" w:rsidRDefault="006535E6" w:rsidP="007565F3">
      <w:pPr>
        <w:spacing w:after="60" w:line="240" w:lineRule="auto"/>
        <w:jc w:val="center"/>
        <w:rPr>
          <w:rFonts w:ascii="Arial Narrow" w:hAnsi="Arial Narrow"/>
          <w:b/>
          <w:color w:val="984806" w:themeColor="accent6" w:themeShade="80"/>
          <w:sz w:val="26"/>
          <w:szCs w:val="26"/>
          <w:u w:val="single"/>
        </w:rPr>
      </w:pPr>
      <w:r w:rsidRPr="00213F1C">
        <w:rPr>
          <w:rFonts w:ascii="Arial Narrow" w:hAnsi="Arial Narrow"/>
          <w:b/>
          <w:color w:val="984806" w:themeColor="accent6" w:themeShade="80"/>
          <w:sz w:val="26"/>
          <w:szCs w:val="26"/>
          <w:u w:val="single"/>
        </w:rPr>
        <w:t>Информация о</w:t>
      </w:r>
      <w:r w:rsidR="00AA24BC" w:rsidRPr="00213F1C">
        <w:rPr>
          <w:rFonts w:ascii="Arial Narrow" w:hAnsi="Arial Narrow"/>
          <w:b/>
          <w:color w:val="984806" w:themeColor="accent6" w:themeShade="80"/>
          <w:sz w:val="26"/>
          <w:szCs w:val="26"/>
          <w:u w:val="single"/>
        </w:rPr>
        <w:t>б участниках</w:t>
      </w:r>
      <w:r w:rsidRPr="00213F1C">
        <w:rPr>
          <w:rFonts w:ascii="Arial Narrow" w:hAnsi="Arial Narrow"/>
          <w:sz w:val="26"/>
          <w:szCs w:val="26"/>
        </w:rPr>
        <w:t xml:space="preserve"> </w:t>
      </w:r>
    </w:p>
    <w:p w:rsidR="006535E6" w:rsidRPr="00213F1C" w:rsidRDefault="00AA24BC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1</w:t>
      </w:r>
      <w:r w:rsidR="006535E6" w:rsidRPr="00213F1C">
        <w:rPr>
          <w:rFonts w:ascii="Arial Narrow" w:hAnsi="Arial Narrow"/>
          <w:sz w:val="26"/>
          <w:szCs w:val="26"/>
        </w:rPr>
        <w:t>. Запол</w:t>
      </w:r>
      <w:r w:rsidRPr="00213F1C">
        <w:rPr>
          <w:rFonts w:ascii="Arial Narrow" w:hAnsi="Arial Narrow"/>
          <w:sz w:val="26"/>
          <w:szCs w:val="26"/>
        </w:rPr>
        <w:t>нить информационные поля об участниках</w:t>
      </w:r>
      <w:r w:rsidR="0053647B" w:rsidRPr="00213F1C">
        <w:rPr>
          <w:rFonts w:ascii="Arial Narrow" w:hAnsi="Arial Narrow"/>
          <w:sz w:val="26"/>
          <w:szCs w:val="26"/>
        </w:rPr>
        <w:t>:</w:t>
      </w:r>
    </w:p>
    <w:p w:rsidR="006535E6" w:rsidRPr="00213F1C" w:rsidRDefault="006535E6" w:rsidP="007565F3">
      <w:pPr>
        <w:pStyle w:val="a3"/>
        <w:numPr>
          <w:ilvl w:val="0"/>
          <w:numId w:val="5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ФИО (полностью);</w:t>
      </w:r>
    </w:p>
    <w:p w:rsidR="006535E6" w:rsidRPr="00213F1C" w:rsidRDefault="006535E6" w:rsidP="007565F3">
      <w:pPr>
        <w:pStyle w:val="a3"/>
        <w:numPr>
          <w:ilvl w:val="0"/>
          <w:numId w:val="5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Образовательная организация (полное официальное наименование);</w:t>
      </w:r>
    </w:p>
    <w:p w:rsidR="006535E6" w:rsidRPr="00213F1C" w:rsidRDefault="006535E6" w:rsidP="007565F3">
      <w:pPr>
        <w:pStyle w:val="a3"/>
        <w:numPr>
          <w:ilvl w:val="0"/>
          <w:numId w:val="5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Должность;</w:t>
      </w:r>
    </w:p>
    <w:p w:rsidR="006535E6" w:rsidRPr="00213F1C" w:rsidRDefault="006535E6" w:rsidP="007565F3">
      <w:pPr>
        <w:pStyle w:val="a3"/>
        <w:numPr>
          <w:ilvl w:val="0"/>
          <w:numId w:val="5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Адрес места жительства;</w:t>
      </w:r>
    </w:p>
    <w:p w:rsidR="006535E6" w:rsidRPr="00213F1C" w:rsidRDefault="006535E6" w:rsidP="007565F3">
      <w:pPr>
        <w:pStyle w:val="a3"/>
        <w:numPr>
          <w:ilvl w:val="0"/>
          <w:numId w:val="5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spellStart"/>
      <w:r w:rsidRPr="00213F1C">
        <w:rPr>
          <w:rFonts w:ascii="Arial Narrow" w:hAnsi="Arial Narrow"/>
          <w:sz w:val="26"/>
          <w:szCs w:val="26"/>
        </w:rPr>
        <w:t>E-mail</w:t>
      </w:r>
      <w:proofErr w:type="spellEnd"/>
      <w:r w:rsidRPr="00213F1C">
        <w:rPr>
          <w:rFonts w:ascii="Arial Narrow" w:hAnsi="Arial Narrow"/>
          <w:sz w:val="26"/>
          <w:szCs w:val="26"/>
        </w:rPr>
        <w:t xml:space="preserve"> (электронная почта);</w:t>
      </w:r>
    </w:p>
    <w:p w:rsidR="00146E46" w:rsidRPr="00213F1C" w:rsidRDefault="006535E6" w:rsidP="007565F3">
      <w:pPr>
        <w:pStyle w:val="a3"/>
        <w:numPr>
          <w:ilvl w:val="0"/>
          <w:numId w:val="5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Контактный телефон (мобильный);</w:t>
      </w:r>
    </w:p>
    <w:p w:rsidR="0088565F" w:rsidRPr="00213F1C" w:rsidRDefault="00AA24BC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2. Подтвердить согласие</w:t>
      </w:r>
      <w:r w:rsidR="0088565F" w:rsidRPr="00213F1C">
        <w:rPr>
          <w:rFonts w:ascii="Arial Narrow" w:hAnsi="Arial Narrow"/>
          <w:sz w:val="26"/>
          <w:szCs w:val="26"/>
        </w:rPr>
        <w:t xml:space="preserve"> участников на обработку персональных данных. Использованию подвергаются </w:t>
      </w:r>
      <w:r w:rsidR="0088565F" w:rsidRPr="00213F1C">
        <w:rPr>
          <w:rFonts w:ascii="Arial Narrow" w:hAnsi="Arial Narrow"/>
          <w:color w:val="C00000"/>
          <w:sz w:val="26"/>
          <w:szCs w:val="26"/>
          <w:u w:val="single"/>
        </w:rPr>
        <w:t>исключительно</w:t>
      </w:r>
      <w:r w:rsidRPr="00213F1C">
        <w:rPr>
          <w:rFonts w:ascii="Arial Narrow" w:hAnsi="Arial Narrow"/>
          <w:sz w:val="26"/>
          <w:szCs w:val="26"/>
        </w:rPr>
        <w:t xml:space="preserve">  ФИО участников, наименование</w:t>
      </w:r>
      <w:r w:rsidR="0088565F" w:rsidRPr="00213F1C">
        <w:rPr>
          <w:rFonts w:ascii="Arial Narrow" w:hAnsi="Arial Narrow"/>
          <w:sz w:val="26"/>
          <w:szCs w:val="26"/>
        </w:rPr>
        <w:t xml:space="preserve"> образовательной организации</w:t>
      </w:r>
      <w:r w:rsidRPr="00213F1C">
        <w:rPr>
          <w:rFonts w:ascii="Arial Narrow" w:hAnsi="Arial Narrow"/>
          <w:sz w:val="26"/>
          <w:szCs w:val="26"/>
        </w:rPr>
        <w:t xml:space="preserve"> и название</w:t>
      </w:r>
      <w:r w:rsidR="0088565F" w:rsidRPr="00213F1C">
        <w:rPr>
          <w:rFonts w:ascii="Arial Narrow" w:hAnsi="Arial Narrow"/>
          <w:sz w:val="26"/>
          <w:szCs w:val="26"/>
        </w:rPr>
        <w:t xml:space="preserve"> </w:t>
      </w:r>
      <w:r w:rsidRPr="00213F1C">
        <w:rPr>
          <w:rFonts w:ascii="Arial Narrow" w:hAnsi="Arial Narrow"/>
          <w:sz w:val="26"/>
          <w:szCs w:val="26"/>
        </w:rPr>
        <w:t xml:space="preserve">населенного пункта </w:t>
      </w:r>
      <w:r w:rsidR="0088565F" w:rsidRPr="00213F1C">
        <w:rPr>
          <w:rFonts w:ascii="Arial Narrow" w:hAnsi="Arial Narrow"/>
          <w:sz w:val="26"/>
          <w:szCs w:val="26"/>
        </w:rPr>
        <w:t xml:space="preserve">для публикации на официальном сайте </w:t>
      </w:r>
      <w:r w:rsidR="0088565F" w:rsidRPr="00213F1C">
        <w:rPr>
          <w:rFonts w:ascii="Arial Narrow" w:hAnsi="Arial Narrow"/>
          <w:b/>
          <w:color w:val="002060"/>
          <w:sz w:val="26"/>
          <w:szCs w:val="26"/>
          <w:u w:val="single"/>
        </w:rPr>
        <w:t>«АЛЫЙ ПАРУС» Курск – Межрегио</w:t>
      </w:r>
      <w:r w:rsidR="00A712B3" w:rsidRPr="00213F1C">
        <w:rPr>
          <w:rFonts w:ascii="Arial Narrow" w:hAnsi="Arial Narrow"/>
          <w:b/>
          <w:color w:val="002060"/>
          <w:sz w:val="26"/>
          <w:szCs w:val="26"/>
          <w:u w:val="single"/>
        </w:rPr>
        <w:t>нальный педагогический проект</w:t>
      </w:r>
      <w:r w:rsidR="0088565F" w:rsidRPr="00213F1C">
        <w:rPr>
          <w:rFonts w:ascii="Arial Narrow" w:hAnsi="Arial Narrow"/>
          <w:b/>
          <w:color w:val="002060"/>
          <w:sz w:val="26"/>
          <w:szCs w:val="26"/>
          <w:u w:val="single"/>
        </w:rPr>
        <w:t xml:space="preserve"> </w:t>
      </w:r>
      <w:r w:rsidR="0088565F" w:rsidRPr="00213F1C">
        <w:rPr>
          <w:rFonts w:ascii="Arial Narrow" w:hAnsi="Arial Narrow"/>
          <w:sz w:val="26"/>
          <w:szCs w:val="26"/>
        </w:rPr>
        <w:t xml:space="preserve">в качестве </w:t>
      </w:r>
      <w:r w:rsidR="00216C94" w:rsidRPr="00213F1C">
        <w:rPr>
          <w:rFonts w:ascii="Arial Narrow" w:hAnsi="Arial Narrow"/>
          <w:sz w:val="26"/>
          <w:szCs w:val="26"/>
        </w:rPr>
        <w:t>информации об участниках</w:t>
      </w:r>
      <w:r w:rsidR="0088565F" w:rsidRPr="00213F1C">
        <w:rPr>
          <w:rFonts w:ascii="Arial Narrow" w:hAnsi="Arial Narrow"/>
          <w:sz w:val="26"/>
          <w:szCs w:val="26"/>
        </w:rPr>
        <w:t xml:space="preserve"> акции </w:t>
      </w:r>
      <w:r w:rsidR="0088565F" w:rsidRPr="00213F1C">
        <w:rPr>
          <w:rFonts w:ascii="Arial Narrow" w:hAnsi="Arial Narrow"/>
          <w:b/>
          <w:color w:val="C00000"/>
          <w:sz w:val="26"/>
          <w:szCs w:val="26"/>
        </w:rPr>
        <w:t>«Живая память»</w:t>
      </w:r>
      <w:r w:rsidR="0088565F" w:rsidRPr="00213F1C">
        <w:rPr>
          <w:rFonts w:ascii="Arial Narrow" w:hAnsi="Arial Narrow"/>
          <w:sz w:val="26"/>
          <w:szCs w:val="26"/>
        </w:rPr>
        <w:t>.</w:t>
      </w:r>
    </w:p>
    <w:p w:rsidR="0088565F" w:rsidRPr="00213F1C" w:rsidRDefault="00AA24BC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3</w:t>
      </w:r>
      <w:r w:rsidR="0088565F" w:rsidRPr="00213F1C">
        <w:rPr>
          <w:rFonts w:ascii="Arial Narrow" w:hAnsi="Arial Narrow"/>
          <w:sz w:val="26"/>
          <w:szCs w:val="26"/>
        </w:rPr>
        <w:t>. Отправить проект на обработку модераторов для дальнейшей публикации.</w:t>
      </w:r>
    </w:p>
    <w:p w:rsidR="00AA24BC" w:rsidRPr="00213F1C" w:rsidRDefault="00AA24BC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</w:p>
    <w:p w:rsidR="0088565F" w:rsidRPr="00213F1C" w:rsidRDefault="0088565F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>Шаг 5.</w:t>
      </w:r>
    </w:p>
    <w:p w:rsidR="0088565F" w:rsidRPr="00213F1C" w:rsidRDefault="0088565F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color w:val="C00000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Видеоролики будут опубликованы</w:t>
      </w:r>
      <w:r w:rsidR="00AF472B" w:rsidRPr="00213F1C">
        <w:rPr>
          <w:rFonts w:ascii="Arial Narrow" w:hAnsi="Arial Narrow"/>
          <w:sz w:val="26"/>
          <w:szCs w:val="26"/>
        </w:rPr>
        <w:t xml:space="preserve"> после прохождения </w:t>
      </w:r>
      <w:proofErr w:type="spellStart"/>
      <w:r w:rsidR="00AF472B" w:rsidRPr="00213F1C">
        <w:rPr>
          <w:rFonts w:ascii="Arial Narrow" w:hAnsi="Arial Narrow"/>
          <w:sz w:val="26"/>
          <w:szCs w:val="26"/>
        </w:rPr>
        <w:t>модерации</w:t>
      </w:r>
      <w:proofErr w:type="spellEnd"/>
      <w:r w:rsidR="00AF472B" w:rsidRPr="00213F1C">
        <w:rPr>
          <w:rFonts w:ascii="Arial Narrow" w:hAnsi="Arial Narrow"/>
          <w:sz w:val="26"/>
          <w:szCs w:val="26"/>
        </w:rPr>
        <w:t>.</w:t>
      </w:r>
    </w:p>
    <w:p w:rsidR="0088565F" w:rsidRPr="00213F1C" w:rsidRDefault="00AF472B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>Го</w:t>
      </w:r>
      <w:r w:rsidR="0071151F" w:rsidRPr="00213F1C">
        <w:rPr>
          <w:rFonts w:ascii="Arial Narrow" w:hAnsi="Arial Narrow"/>
          <w:b/>
          <w:color w:val="002060"/>
          <w:sz w:val="26"/>
          <w:szCs w:val="26"/>
        </w:rPr>
        <w:t>лосование</w:t>
      </w:r>
      <w:r w:rsidR="0071151F" w:rsidRPr="00213F1C">
        <w:rPr>
          <w:rFonts w:ascii="Arial Narrow" w:hAnsi="Arial Narrow"/>
          <w:sz w:val="26"/>
          <w:szCs w:val="26"/>
        </w:rPr>
        <w:t xml:space="preserve"> в поддержку лучших сюжетов</w:t>
      </w:r>
      <w:r w:rsidR="0053647B" w:rsidRPr="00213F1C">
        <w:rPr>
          <w:rFonts w:ascii="Arial Narrow" w:hAnsi="Arial Narrow"/>
          <w:sz w:val="26"/>
          <w:szCs w:val="26"/>
        </w:rPr>
        <w:t xml:space="preserve"> откроется </w:t>
      </w:r>
      <w:r w:rsidR="00BF0EEA">
        <w:rPr>
          <w:rFonts w:ascii="Arial Narrow" w:hAnsi="Arial Narrow"/>
          <w:sz w:val="26"/>
          <w:szCs w:val="26"/>
        </w:rPr>
        <w:t xml:space="preserve">с момента публикации видеороликов </w:t>
      </w:r>
      <w:r w:rsidR="0053647B" w:rsidRPr="00213F1C">
        <w:rPr>
          <w:rFonts w:ascii="Arial Narrow" w:hAnsi="Arial Narrow"/>
          <w:sz w:val="26"/>
          <w:szCs w:val="26"/>
        </w:rPr>
        <w:t>на официальном сайте Организатор</w:t>
      </w:r>
      <w:r w:rsidR="00BF0EEA">
        <w:rPr>
          <w:rFonts w:ascii="Arial Narrow" w:hAnsi="Arial Narrow"/>
          <w:sz w:val="26"/>
          <w:szCs w:val="26"/>
        </w:rPr>
        <w:t>а</w:t>
      </w:r>
      <w:r w:rsidRPr="00213F1C">
        <w:rPr>
          <w:rFonts w:ascii="Arial Narrow" w:hAnsi="Arial Narrow"/>
          <w:sz w:val="26"/>
          <w:szCs w:val="26"/>
        </w:rPr>
        <w:t xml:space="preserve"> и </w:t>
      </w:r>
      <w:r w:rsidR="0071151F" w:rsidRPr="00213F1C">
        <w:rPr>
          <w:rFonts w:ascii="Arial Narrow" w:hAnsi="Arial Narrow"/>
          <w:sz w:val="26"/>
          <w:szCs w:val="26"/>
        </w:rPr>
        <w:t xml:space="preserve">продлится </w:t>
      </w:r>
      <w:r w:rsidRPr="00213F1C">
        <w:rPr>
          <w:rFonts w:ascii="Arial Narrow" w:hAnsi="Arial Narrow"/>
          <w:b/>
          <w:color w:val="002060"/>
          <w:sz w:val="26"/>
          <w:szCs w:val="26"/>
        </w:rPr>
        <w:t>до 28</w:t>
      </w:r>
      <w:r w:rsidR="0071151F" w:rsidRPr="00213F1C">
        <w:rPr>
          <w:rFonts w:ascii="Arial Narrow" w:hAnsi="Arial Narrow"/>
          <w:b/>
          <w:color w:val="002060"/>
          <w:sz w:val="26"/>
          <w:szCs w:val="26"/>
        </w:rPr>
        <w:t xml:space="preserve"> июля</w:t>
      </w:r>
      <w:r w:rsidR="0071151F" w:rsidRPr="00213F1C">
        <w:rPr>
          <w:rFonts w:ascii="Arial Narrow" w:hAnsi="Arial Narrow"/>
          <w:sz w:val="26"/>
          <w:szCs w:val="26"/>
        </w:rPr>
        <w:t>.</w:t>
      </w:r>
    </w:p>
    <w:p w:rsidR="0071151F" w:rsidRPr="00213F1C" w:rsidRDefault="0071151F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 xml:space="preserve">Кроме того, видеоролики пройдут профессиональную квалифицированную оценку по </w:t>
      </w:r>
      <w:r w:rsidRPr="00213F1C">
        <w:rPr>
          <w:rFonts w:ascii="Arial Narrow" w:hAnsi="Arial Narrow"/>
          <w:b/>
          <w:color w:val="002060"/>
          <w:sz w:val="26"/>
          <w:szCs w:val="26"/>
        </w:rPr>
        <w:t>критериям</w:t>
      </w:r>
      <w:r w:rsidRPr="00213F1C">
        <w:rPr>
          <w:rFonts w:ascii="Arial Narrow" w:hAnsi="Arial Narrow"/>
          <w:sz w:val="26"/>
          <w:szCs w:val="26"/>
        </w:rPr>
        <w:t>:</w:t>
      </w:r>
    </w:p>
    <w:p w:rsidR="00AA24BC" w:rsidRPr="00213F1C" w:rsidRDefault="00AA24BC" w:rsidP="007565F3">
      <w:pPr>
        <w:pStyle w:val="a3"/>
        <w:numPr>
          <w:ilvl w:val="0"/>
          <w:numId w:val="6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Достоверность использованных исторических фактов</w:t>
      </w:r>
    </w:p>
    <w:p w:rsidR="0071151F" w:rsidRPr="00213F1C" w:rsidRDefault="0071151F" w:rsidP="007565F3">
      <w:pPr>
        <w:pStyle w:val="a3"/>
        <w:numPr>
          <w:ilvl w:val="0"/>
          <w:numId w:val="6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оригинальность идеи и содержание работы;</w:t>
      </w:r>
    </w:p>
    <w:p w:rsidR="0071151F" w:rsidRPr="00213F1C" w:rsidRDefault="0071151F" w:rsidP="007565F3">
      <w:pPr>
        <w:pStyle w:val="a3"/>
        <w:numPr>
          <w:ilvl w:val="0"/>
          <w:numId w:val="6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наличие звукового сопровождения, видеоэффекты;</w:t>
      </w:r>
    </w:p>
    <w:p w:rsidR="0071151F" w:rsidRPr="00213F1C" w:rsidRDefault="0071151F" w:rsidP="007565F3">
      <w:pPr>
        <w:pStyle w:val="a3"/>
        <w:numPr>
          <w:ilvl w:val="0"/>
          <w:numId w:val="6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информативность;</w:t>
      </w:r>
    </w:p>
    <w:p w:rsidR="0071151F" w:rsidRPr="00213F1C" w:rsidRDefault="00146E46" w:rsidP="007565F3">
      <w:pPr>
        <w:pStyle w:val="a3"/>
        <w:numPr>
          <w:ilvl w:val="0"/>
          <w:numId w:val="6"/>
        </w:numP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r w:rsidRPr="00213F1C">
        <w:rPr>
          <w:rFonts w:ascii="Arial Narrow" w:hAnsi="Arial Narrow"/>
          <w:sz w:val="26"/>
          <w:szCs w:val="26"/>
        </w:rPr>
        <w:t>общее этическое и эстетическое оформление видеоролика.</w:t>
      </w:r>
    </w:p>
    <w:p w:rsidR="00AA24BC" w:rsidRPr="00213F1C" w:rsidRDefault="00AA24BC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</w:p>
    <w:p w:rsidR="00047D5B" w:rsidRPr="00213F1C" w:rsidRDefault="0071151F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b/>
          <w:color w:val="002060"/>
          <w:sz w:val="26"/>
          <w:szCs w:val="26"/>
        </w:rPr>
      </w:pPr>
      <w:r w:rsidRPr="00213F1C">
        <w:rPr>
          <w:rFonts w:ascii="Arial Narrow" w:hAnsi="Arial Narrow"/>
          <w:b/>
          <w:color w:val="002060"/>
          <w:sz w:val="26"/>
          <w:szCs w:val="26"/>
        </w:rPr>
        <w:t xml:space="preserve">Шаг 6. </w:t>
      </w:r>
    </w:p>
    <w:p w:rsidR="00C902F7" w:rsidRPr="00213F1C" w:rsidRDefault="00047D5B" w:rsidP="007565F3">
      <w:pPr>
        <w:pBdr>
          <w:bottom w:val="single" w:sz="12" w:space="1" w:color="auto"/>
        </w:pBd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213F1C">
        <w:rPr>
          <w:rFonts w:ascii="Arial Narrow" w:hAnsi="Arial Narrow"/>
          <w:b/>
          <w:color w:val="002060"/>
          <w:sz w:val="26"/>
          <w:szCs w:val="26"/>
        </w:rPr>
        <w:t>Подведение итогов</w:t>
      </w:r>
      <w:r w:rsidR="0071151F" w:rsidRPr="00213F1C">
        <w:rPr>
          <w:rFonts w:ascii="Arial Narrow" w:hAnsi="Arial Narrow"/>
          <w:sz w:val="26"/>
          <w:szCs w:val="26"/>
        </w:rPr>
        <w:t xml:space="preserve"> </w:t>
      </w:r>
      <w:r w:rsidR="0071151F" w:rsidRPr="00213F1C">
        <w:rPr>
          <w:rFonts w:ascii="Arial Narrow" w:hAnsi="Arial Narrow"/>
          <w:b/>
          <w:color w:val="C00000"/>
          <w:sz w:val="26"/>
          <w:szCs w:val="26"/>
        </w:rPr>
        <w:t>акции «Живая память»</w:t>
      </w:r>
      <w:r w:rsidRPr="00213F1C">
        <w:rPr>
          <w:rFonts w:ascii="Arial Narrow" w:hAnsi="Arial Narrow"/>
          <w:sz w:val="26"/>
          <w:szCs w:val="26"/>
        </w:rPr>
        <w:t xml:space="preserve"> состоится </w:t>
      </w:r>
      <w:r w:rsidR="0071151F" w:rsidRPr="00213F1C">
        <w:rPr>
          <w:rFonts w:ascii="Arial Narrow" w:hAnsi="Arial Narrow"/>
          <w:sz w:val="26"/>
          <w:szCs w:val="26"/>
        </w:rPr>
        <w:t xml:space="preserve">на </w:t>
      </w:r>
      <w:r w:rsidRPr="00213F1C">
        <w:rPr>
          <w:rFonts w:ascii="Arial Narrow" w:hAnsi="Arial Narrow"/>
          <w:sz w:val="26"/>
          <w:szCs w:val="26"/>
        </w:rPr>
        <w:t>традиционном</w:t>
      </w:r>
      <w:r w:rsidR="0071151F" w:rsidRPr="00213F1C">
        <w:rPr>
          <w:rFonts w:ascii="Arial Narrow" w:hAnsi="Arial Narrow"/>
          <w:sz w:val="26"/>
          <w:szCs w:val="26"/>
        </w:rPr>
        <w:t xml:space="preserve"> </w:t>
      </w:r>
      <w:r w:rsidR="0071151F" w:rsidRPr="00213F1C">
        <w:rPr>
          <w:rFonts w:ascii="Arial Narrow" w:hAnsi="Arial Narrow"/>
          <w:b/>
          <w:color w:val="002060"/>
          <w:sz w:val="26"/>
          <w:szCs w:val="26"/>
        </w:rPr>
        <w:t>X Межрегиональном педагогическом фестивале «АЛЫЙ ПАРУС»,</w:t>
      </w:r>
      <w:r w:rsidR="0071151F" w:rsidRPr="00213F1C">
        <w:rPr>
          <w:rFonts w:ascii="Arial Narrow" w:hAnsi="Arial Narrow"/>
          <w:sz w:val="26"/>
          <w:szCs w:val="26"/>
        </w:rPr>
        <w:t xml:space="preserve"> где команды, создавшие лучшие сюжеты</w:t>
      </w:r>
      <w:r w:rsidRPr="00213F1C">
        <w:rPr>
          <w:rFonts w:ascii="Arial Narrow" w:hAnsi="Arial Narrow"/>
          <w:sz w:val="26"/>
          <w:szCs w:val="26"/>
        </w:rPr>
        <w:t>,</w:t>
      </w:r>
      <w:r w:rsidR="0071151F" w:rsidRPr="00213F1C">
        <w:rPr>
          <w:rFonts w:ascii="Arial Narrow" w:hAnsi="Arial Narrow"/>
          <w:sz w:val="26"/>
          <w:szCs w:val="26"/>
        </w:rPr>
        <w:t xml:space="preserve"> по мнению профессионалов и по результатам общественного </w:t>
      </w:r>
      <w:proofErr w:type="spellStart"/>
      <w:r w:rsidR="0071151F" w:rsidRPr="00213F1C">
        <w:rPr>
          <w:rFonts w:ascii="Arial Narrow" w:hAnsi="Arial Narrow"/>
          <w:sz w:val="26"/>
          <w:szCs w:val="26"/>
        </w:rPr>
        <w:t>онлайн-голосования</w:t>
      </w:r>
      <w:proofErr w:type="spellEnd"/>
      <w:r w:rsidR="0071151F" w:rsidRPr="00213F1C">
        <w:rPr>
          <w:rFonts w:ascii="Arial Narrow" w:hAnsi="Arial Narrow"/>
          <w:sz w:val="26"/>
          <w:szCs w:val="26"/>
        </w:rPr>
        <w:t xml:space="preserve">, будут </w:t>
      </w:r>
      <w:r w:rsidR="009B6517" w:rsidRPr="00213F1C">
        <w:rPr>
          <w:rFonts w:ascii="Arial Narrow" w:hAnsi="Arial Narrow"/>
          <w:sz w:val="26"/>
          <w:szCs w:val="26"/>
        </w:rPr>
        <w:t xml:space="preserve">награждены по ряду номинаций и </w:t>
      </w:r>
      <w:r w:rsidR="0071151F" w:rsidRPr="00213F1C">
        <w:rPr>
          <w:rFonts w:ascii="Arial Narrow" w:hAnsi="Arial Narrow"/>
          <w:sz w:val="26"/>
          <w:szCs w:val="26"/>
        </w:rPr>
        <w:t>поощрены памятными подарками.</w:t>
      </w:r>
      <w:proofErr w:type="gramEnd"/>
    </w:p>
    <w:p w:rsidR="006904FB" w:rsidRPr="00213F1C" w:rsidRDefault="006904FB" w:rsidP="007565F3">
      <w:pPr>
        <w:pBdr>
          <w:bottom w:val="single" w:sz="12" w:space="1" w:color="auto"/>
        </w:pBd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</w:pPr>
    </w:p>
    <w:p w:rsidR="006904FB" w:rsidRPr="00213F1C" w:rsidRDefault="006904FB" w:rsidP="007565F3">
      <w:pPr>
        <w:pBdr>
          <w:bottom w:val="single" w:sz="12" w:space="1" w:color="auto"/>
        </w:pBdr>
        <w:tabs>
          <w:tab w:val="left" w:pos="3460"/>
        </w:tabs>
        <w:spacing w:after="60" w:line="240" w:lineRule="auto"/>
        <w:jc w:val="both"/>
        <w:rPr>
          <w:rFonts w:ascii="Arial Narrow" w:hAnsi="Arial Narrow"/>
          <w:sz w:val="26"/>
          <w:szCs w:val="26"/>
        </w:rPr>
        <w:sectPr w:rsidR="006904FB" w:rsidRPr="00213F1C" w:rsidSect="003434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00BD" w:rsidRPr="00213F1C" w:rsidRDefault="006904FB" w:rsidP="007565F3">
      <w:pPr>
        <w:tabs>
          <w:tab w:val="left" w:pos="3460"/>
        </w:tabs>
        <w:spacing w:after="60" w:line="240" w:lineRule="auto"/>
        <w:rPr>
          <w:rFonts w:ascii="Arial Narrow" w:hAnsi="Arial Narrow"/>
          <w:b/>
          <w:i/>
          <w:color w:val="C00000"/>
          <w:sz w:val="26"/>
          <w:szCs w:val="26"/>
        </w:rPr>
      </w:pPr>
      <w:r w:rsidRPr="00213F1C">
        <w:rPr>
          <w:rFonts w:ascii="Arial Narrow" w:hAnsi="Arial Narrow"/>
          <w:b/>
          <w:i/>
          <w:color w:val="C00000"/>
          <w:sz w:val="26"/>
          <w:szCs w:val="26"/>
        </w:rPr>
        <w:lastRenderedPageBreak/>
        <w:t>Контактная информация:</w:t>
      </w:r>
    </w:p>
    <w:p w:rsidR="00B1670A" w:rsidRDefault="006904FB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213F1C">
        <w:rPr>
          <w:rFonts w:ascii="Arial Narrow" w:hAnsi="Arial Narrow"/>
          <w:i/>
          <w:sz w:val="26"/>
          <w:szCs w:val="26"/>
        </w:rPr>
        <w:t>Тел.: +7</w:t>
      </w:r>
      <w:r w:rsidRPr="00213F1C">
        <w:rPr>
          <w:rFonts w:ascii="Arial Narrow" w:hAnsi="Arial Narrow"/>
          <w:i/>
          <w:sz w:val="26"/>
          <w:szCs w:val="26"/>
          <w:lang w:val="en-US"/>
        </w:rPr>
        <w:t> </w:t>
      </w:r>
      <w:r w:rsidRPr="00213F1C">
        <w:rPr>
          <w:rFonts w:ascii="Arial Narrow" w:hAnsi="Arial Narrow"/>
          <w:i/>
          <w:sz w:val="26"/>
          <w:szCs w:val="26"/>
        </w:rPr>
        <w:t>(920)</w:t>
      </w:r>
      <w:r w:rsidRPr="00213F1C">
        <w:rPr>
          <w:rFonts w:ascii="Arial Narrow" w:hAnsi="Arial Narrow"/>
          <w:i/>
          <w:sz w:val="26"/>
          <w:szCs w:val="26"/>
          <w:lang w:val="en-US"/>
        </w:rPr>
        <w:t> </w:t>
      </w:r>
      <w:r w:rsidRPr="00213F1C">
        <w:rPr>
          <w:rFonts w:ascii="Arial Narrow" w:hAnsi="Arial Narrow"/>
          <w:i/>
          <w:sz w:val="26"/>
          <w:szCs w:val="26"/>
        </w:rPr>
        <w:t>737-07-99</w:t>
      </w:r>
      <w:r w:rsidR="00B1670A">
        <w:rPr>
          <w:rFonts w:ascii="Arial Narrow" w:hAnsi="Arial Narrow"/>
          <w:i/>
          <w:sz w:val="26"/>
          <w:szCs w:val="26"/>
        </w:rPr>
        <w:t xml:space="preserve"> </w:t>
      </w:r>
    </w:p>
    <w:p w:rsidR="006904FB" w:rsidRPr="00213F1C" w:rsidRDefault="00B1670A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(координатор проекта – </w:t>
      </w:r>
      <w:proofErr w:type="spellStart"/>
      <w:r>
        <w:rPr>
          <w:rFonts w:ascii="Arial Narrow" w:hAnsi="Arial Narrow"/>
          <w:i/>
          <w:sz w:val="26"/>
          <w:szCs w:val="26"/>
        </w:rPr>
        <w:t>Кривоухова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Юлия Александровна)</w:t>
      </w:r>
    </w:p>
    <w:p w:rsidR="006904FB" w:rsidRPr="00E308D7" w:rsidRDefault="006904FB" w:rsidP="007565F3">
      <w:pPr>
        <w:tabs>
          <w:tab w:val="left" w:pos="3460"/>
        </w:tabs>
        <w:spacing w:after="60" w:line="240" w:lineRule="auto"/>
        <w:jc w:val="both"/>
        <w:rPr>
          <w:rFonts w:ascii="Arial Narrow" w:hAnsi="Arial Narrow"/>
          <w:i/>
          <w:sz w:val="26"/>
          <w:szCs w:val="26"/>
          <w:lang w:val="en-US"/>
        </w:rPr>
      </w:pPr>
      <w:r w:rsidRPr="00E308D7">
        <w:rPr>
          <w:rFonts w:ascii="Arial Narrow" w:hAnsi="Arial Narrow"/>
          <w:i/>
          <w:sz w:val="26"/>
          <w:szCs w:val="26"/>
          <w:lang w:val="en-US"/>
        </w:rPr>
        <w:t xml:space="preserve">+7 (4712) 510-157 </w:t>
      </w:r>
    </w:p>
    <w:p w:rsidR="006904FB" w:rsidRPr="00E308D7" w:rsidRDefault="006904FB" w:rsidP="007565F3">
      <w:pPr>
        <w:tabs>
          <w:tab w:val="left" w:pos="3460"/>
        </w:tabs>
        <w:spacing w:after="60" w:line="240" w:lineRule="auto"/>
        <w:jc w:val="both"/>
        <w:rPr>
          <w:sz w:val="26"/>
          <w:szCs w:val="26"/>
          <w:lang w:val="en-US"/>
        </w:rPr>
      </w:pPr>
      <w:r w:rsidRPr="00213F1C">
        <w:rPr>
          <w:rFonts w:ascii="Arial Narrow" w:hAnsi="Arial Narrow"/>
          <w:i/>
          <w:sz w:val="26"/>
          <w:szCs w:val="26"/>
          <w:lang w:val="en-US"/>
        </w:rPr>
        <w:t>E</w:t>
      </w:r>
      <w:r w:rsidRPr="00E308D7">
        <w:rPr>
          <w:rFonts w:ascii="Arial Narrow" w:hAnsi="Arial Narrow"/>
          <w:i/>
          <w:sz w:val="26"/>
          <w:szCs w:val="26"/>
          <w:lang w:val="en-US"/>
        </w:rPr>
        <w:t>-</w:t>
      </w:r>
      <w:r w:rsidRPr="00213F1C">
        <w:rPr>
          <w:rFonts w:ascii="Arial Narrow" w:hAnsi="Arial Narrow"/>
          <w:i/>
          <w:sz w:val="26"/>
          <w:szCs w:val="26"/>
          <w:lang w:val="en-US"/>
        </w:rPr>
        <w:t>mail</w:t>
      </w:r>
      <w:r w:rsidRPr="00E308D7">
        <w:rPr>
          <w:rFonts w:ascii="Arial Narrow" w:hAnsi="Arial Narrow"/>
          <w:i/>
          <w:sz w:val="26"/>
          <w:szCs w:val="26"/>
          <w:lang w:val="en-US"/>
        </w:rPr>
        <w:t xml:space="preserve">: </w:t>
      </w:r>
      <w:hyperlink r:id="rId15" w:history="1">
        <w:r w:rsidRPr="00213F1C">
          <w:rPr>
            <w:rStyle w:val="a7"/>
            <w:rFonts w:ascii="Arial Narrow" w:hAnsi="Arial Narrow"/>
            <w:i/>
            <w:sz w:val="26"/>
            <w:szCs w:val="26"/>
            <w:lang w:val="en-US"/>
          </w:rPr>
          <w:t>kursk</w:t>
        </w:r>
        <w:r w:rsidRPr="00E308D7">
          <w:rPr>
            <w:rStyle w:val="a7"/>
            <w:rFonts w:ascii="Arial Narrow" w:hAnsi="Arial Narrow"/>
            <w:i/>
            <w:sz w:val="26"/>
            <w:szCs w:val="26"/>
            <w:lang w:val="en-US"/>
          </w:rPr>
          <w:t>.</w:t>
        </w:r>
        <w:r w:rsidRPr="00213F1C">
          <w:rPr>
            <w:rStyle w:val="a7"/>
            <w:rFonts w:ascii="Arial Narrow" w:hAnsi="Arial Narrow"/>
            <w:i/>
            <w:sz w:val="26"/>
            <w:szCs w:val="26"/>
            <w:lang w:val="en-US"/>
          </w:rPr>
          <w:t>alyiparus</w:t>
        </w:r>
        <w:r w:rsidRPr="00E308D7">
          <w:rPr>
            <w:rStyle w:val="a7"/>
            <w:rFonts w:ascii="Arial Narrow" w:hAnsi="Arial Narrow"/>
            <w:i/>
            <w:sz w:val="26"/>
            <w:szCs w:val="26"/>
            <w:lang w:val="en-US"/>
          </w:rPr>
          <w:t>@</w:t>
        </w:r>
        <w:r w:rsidRPr="00213F1C">
          <w:rPr>
            <w:rStyle w:val="a7"/>
            <w:rFonts w:ascii="Arial Narrow" w:hAnsi="Arial Narrow"/>
            <w:i/>
            <w:sz w:val="26"/>
            <w:szCs w:val="26"/>
            <w:lang w:val="en-US"/>
          </w:rPr>
          <w:t>yandex</w:t>
        </w:r>
        <w:r w:rsidRPr="00E308D7">
          <w:rPr>
            <w:rStyle w:val="a7"/>
            <w:rFonts w:ascii="Arial Narrow" w:hAnsi="Arial Narrow"/>
            <w:i/>
            <w:sz w:val="26"/>
            <w:szCs w:val="26"/>
            <w:lang w:val="en-US"/>
          </w:rPr>
          <w:t>.</w:t>
        </w:r>
        <w:r w:rsidRPr="00213F1C">
          <w:rPr>
            <w:rStyle w:val="a7"/>
            <w:rFonts w:ascii="Arial Narrow" w:hAnsi="Arial Narrow"/>
            <w:i/>
            <w:sz w:val="26"/>
            <w:szCs w:val="26"/>
            <w:lang w:val="en-US"/>
          </w:rPr>
          <w:t>ru</w:t>
        </w:r>
      </w:hyperlink>
    </w:p>
    <w:p w:rsidR="001F65A3" w:rsidRPr="00E308D7" w:rsidRDefault="001F65A3" w:rsidP="007565F3">
      <w:pPr>
        <w:tabs>
          <w:tab w:val="left" w:pos="3460"/>
        </w:tabs>
        <w:spacing w:after="60" w:line="240" w:lineRule="auto"/>
        <w:jc w:val="both"/>
        <w:rPr>
          <w:lang w:val="en-US"/>
        </w:rPr>
      </w:pPr>
    </w:p>
    <w:p w:rsidR="001F65A3" w:rsidRPr="00CC314A" w:rsidRDefault="001F65A3" w:rsidP="001F65A3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47D7B" w:rsidRPr="00CC314A" w:rsidRDefault="00847D7B" w:rsidP="001F65A3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  <w:sectPr w:rsidR="00847D7B" w:rsidRPr="00CC314A" w:rsidSect="002067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D7B" w:rsidRPr="00CC314A" w:rsidRDefault="00847D7B" w:rsidP="001F65A3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47D7B" w:rsidRPr="00CC314A" w:rsidRDefault="00847D7B" w:rsidP="001F65A3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47D7B" w:rsidRPr="00CC314A" w:rsidRDefault="00847D7B" w:rsidP="001F65A3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i/>
          <w:sz w:val="24"/>
          <w:lang w:val="en-US"/>
        </w:rPr>
      </w:pPr>
    </w:p>
    <w:p w:rsidR="00847D7B" w:rsidRDefault="00847D7B" w:rsidP="00847D7B">
      <w:pPr>
        <w:tabs>
          <w:tab w:val="left" w:pos="3460"/>
        </w:tabs>
        <w:spacing w:after="0" w:line="240" w:lineRule="auto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Приложение №1</w:t>
      </w:r>
    </w:p>
    <w:p w:rsidR="00847D7B" w:rsidRDefault="00847D7B" w:rsidP="00847D7B">
      <w:pPr>
        <w:tabs>
          <w:tab w:val="left" w:pos="3460"/>
        </w:tabs>
        <w:spacing w:after="0" w:line="240" w:lineRule="auto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к инструкции для участников </w:t>
      </w:r>
    </w:p>
    <w:p w:rsidR="00847D7B" w:rsidRDefault="00847D7B" w:rsidP="00847D7B">
      <w:pPr>
        <w:tabs>
          <w:tab w:val="left" w:pos="3460"/>
        </w:tabs>
        <w:spacing w:after="0" w:line="240" w:lineRule="auto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акции «Живая память»</w:t>
      </w:r>
    </w:p>
    <w:p w:rsidR="00847D7B" w:rsidRDefault="00847D7B" w:rsidP="00847D7B">
      <w:pPr>
        <w:tabs>
          <w:tab w:val="left" w:pos="3460"/>
        </w:tabs>
        <w:spacing w:after="0" w:line="240" w:lineRule="auto"/>
        <w:jc w:val="right"/>
        <w:rPr>
          <w:rFonts w:ascii="Arial Narrow" w:hAnsi="Arial Narrow"/>
          <w:i/>
          <w:sz w:val="24"/>
        </w:rPr>
      </w:pPr>
    </w:p>
    <w:p w:rsidR="00847D7B" w:rsidRPr="001F65A3" w:rsidRDefault="00847D7B" w:rsidP="00847D7B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Предварительная </w:t>
      </w:r>
      <w:r w:rsidRPr="001F65A3">
        <w:rPr>
          <w:rFonts w:ascii="Arial Narrow" w:hAnsi="Arial Narrow"/>
          <w:b/>
          <w:sz w:val="24"/>
        </w:rPr>
        <w:t>ЗАЯВКА</w:t>
      </w:r>
    </w:p>
    <w:p w:rsidR="00847D7B" w:rsidRDefault="00847D7B" w:rsidP="00847D7B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1F65A3">
        <w:rPr>
          <w:rFonts w:ascii="Arial Narrow" w:hAnsi="Arial Narrow"/>
          <w:b/>
          <w:sz w:val="24"/>
        </w:rPr>
        <w:t>на участие в акции «Живая память»</w:t>
      </w:r>
    </w:p>
    <w:p w:rsidR="00847D7B" w:rsidRPr="001F65A3" w:rsidRDefault="00847D7B" w:rsidP="00847D7B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2410"/>
        <w:gridCol w:w="3109"/>
        <w:gridCol w:w="2112"/>
        <w:gridCol w:w="2433"/>
        <w:gridCol w:w="1792"/>
        <w:gridCol w:w="2113"/>
      </w:tblGrid>
      <w:tr w:rsidR="00847D7B" w:rsidTr="0067134C">
        <w:tc>
          <w:tcPr>
            <w:tcW w:w="817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2E6588">
              <w:rPr>
                <w:rFonts w:ascii="Arial Narrow" w:hAnsi="Arial Narrow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2E6588">
              <w:rPr>
                <w:rFonts w:ascii="Arial Narrow" w:hAnsi="Arial Narrow"/>
                <w:b/>
                <w:sz w:val="24"/>
              </w:rPr>
              <w:t>ФИО (полностью)</w:t>
            </w:r>
          </w:p>
        </w:tc>
        <w:tc>
          <w:tcPr>
            <w:tcW w:w="3109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2E6588">
              <w:rPr>
                <w:rFonts w:ascii="Arial Narrow" w:hAnsi="Arial Narrow"/>
                <w:b/>
                <w:sz w:val="24"/>
              </w:rPr>
              <w:t>Образовательная организация (полное наименование)</w:t>
            </w:r>
          </w:p>
        </w:tc>
        <w:tc>
          <w:tcPr>
            <w:tcW w:w="2112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2E6588">
              <w:rPr>
                <w:rFonts w:ascii="Arial Narrow" w:hAnsi="Arial Narrow"/>
                <w:b/>
                <w:sz w:val="24"/>
              </w:rPr>
              <w:t>Должность</w:t>
            </w:r>
          </w:p>
        </w:tc>
        <w:tc>
          <w:tcPr>
            <w:tcW w:w="2433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2E6588">
              <w:rPr>
                <w:rFonts w:ascii="Arial Narrow" w:hAnsi="Arial Narrow"/>
                <w:b/>
                <w:sz w:val="24"/>
              </w:rPr>
              <w:t>Адрес</w:t>
            </w:r>
            <w:r>
              <w:rPr>
                <w:rFonts w:ascii="Arial Narrow" w:hAnsi="Arial Narrow"/>
                <w:b/>
                <w:sz w:val="24"/>
              </w:rPr>
              <w:t xml:space="preserve"> места жительства (район, город, село)</w:t>
            </w:r>
          </w:p>
        </w:tc>
        <w:tc>
          <w:tcPr>
            <w:tcW w:w="1792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2E6588">
              <w:rPr>
                <w:rFonts w:ascii="Arial Narrow" w:hAnsi="Arial Narrow"/>
                <w:b/>
                <w:sz w:val="24"/>
                <w:lang w:val="en-US"/>
              </w:rPr>
              <w:t>e-mail</w:t>
            </w:r>
          </w:p>
        </w:tc>
        <w:tc>
          <w:tcPr>
            <w:tcW w:w="2113" w:type="dxa"/>
          </w:tcPr>
          <w:p w:rsidR="00847D7B" w:rsidRPr="002E6588" w:rsidRDefault="00847D7B" w:rsidP="0067134C">
            <w:pPr>
              <w:tabs>
                <w:tab w:val="left" w:pos="346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2E6588">
              <w:rPr>
                <w:rFonts w:ascii="Arial Narrow" w:hAnsi="Arial Narrow"/>
                <w:b/>
                <w:sz w:val="24"/>
              </w:rPr>
              <w:t>Контактный телефон (</w:t>
            </w:r>
            <w:proofErr w:type="spellStart"/>
            <w:r w:rsidRPr="002E6588">
              <w:rPr>
                <w:rFonts w:ascii="Arial Narrow" w:hAnsi="Arial Narrow"/>
                <w:b/>
                <w:sz w:val="24"/>
              </w:rPr>
              <w:t>моб</w:t>
            </w:r>
            <w:proofErr w:type="spellEnd"/>
            <w:r w:rsidRPr="002E6588">
              <w:rPr>
                <w:rFonts w:ascii="Arial Narrow" w:hAnsi="Arial Narrow"/>
                <w:b/>
                <w:sz w:val="24"/>
              </w:rPr>
              <w:t>.)</w:t>
            </w:r>
          </w:p>
        </w:tc>
      </w:tr>
      <w:tr w:rsidR="00847D7B" w:rsidTr="0067134C">
        <w:tc>
          <w:tcPr>
            <w:tcW w:w="817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3109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33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2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13" w:type="dxa"/>
          </w:tcPr>
          <w:p w:rsidR="00847D7B" w:rsidRDefault="00847D7B" w:rsidP="0067134C">
            <w:pPr>
              <w:tabs>
                <w:tab w:val="left" w:pos="3460"/>
              </w:tabs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847D7B" w:rsidRPr="001F1FE9" w:rsidRDefault="00847D7B" w:rsidP="00847D7B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sz w:val="24"/>
        </w:rPr>
      </w:pPr>
    </w:p>
    <w:p w:rsidR="00847D7B" w:rsidRPr="00847D7B" w:rsidRDefault="00847D7B" w:rsidP="001F65A3">
      <w:pPr>
        <w:tabs>
          <w:tab w:val="left" w:pos="3460"/>
        </w:tabs>
        <w:spacing w:after="0" w:line="240" w:lineRule="auto"/>
        <w:jc w:val="both"/>
        <w:rPr>
          <w:rFonts w:ascii="Arial Narrow" w:hAnsi="Arial Narrow"/>
          <w:i/>
          <w:sz w:val="24"/>
        </w:rPr>
        <w:sectPr w:rsidR="00847D7B" w:rsidRPr="00847D7B" w:rsidSect="00847D7B">
          <w:type w:val="continuous"/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F65A3" w:rsidRPr="00E308D7" w:rsidRDefault="001F65A3" w:rsidP="007565F3">
      <w:pPr>
        <w:tabs>
          <w:tab w:val="left" w:pos="3460"/>
        </w:tabs>
        <w:spacing w:after="0" w:line="240" w:lineRule="auto"/>
        <w:rPr>
          <w:rFonts w:ascii="Arial Narrow" w:hAnsi="Arial Narrow"/>
          <w:sz w:val="24"/>
          <w:lang w:val="en-US"/>
        </w:rPr>
      </w:pPr>
    </w:p>
    <w:sectPr w:rsidR="001F65A3" w:rsidRPr="00E308D7" w:rsidSect="00847D7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D3" w:rsidRDefault="003434D3" w:rsidP="003434D3">
      <w:pPr>
        <w:spacing w:after="0" w:line="240" w:lineRule="auto"/>
      </w:pPr>
      <w:r>
        <w:separator/>
      </w:r>
    </w:p>
  </w:endnote>
  <w:endnote w:type="continuationSeparator" w:id="0">
    <w:p w:rsidR="003434D3" w:rsidRDefault="003434D3" w:rsidP="0034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3" w:rsidRDefault="003434D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3" w:rsidRDefault="003434D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3" w:rsidRDefault="003434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D3" w:rsidRDefault="003434D3" w:rsidP="003434D3">
      <w:pPr>
        <w:spacing w:after="0" w:line="240" w:lineRule="auto"/>
      </w:pPr>
      <w:r>
        <w:separator/>
      </w:r>
    </w:p>
  </w:footnote>
  <w:footnote w:type="continuationSeparator" w:id="0">
    <w:p w:rsidR="003434D3" w:rsidRDefault="003434D3" w:rsidP="0034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3" w:rsidRDefault="003434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3" w:rsidRDefault="003434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D3" w:rsidRDefault="003434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62A"/>
    <w:multiLevelType w:val="hybridMultilevel"/>
    <w:tmpl w:val="E6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EF4"/>
    <w:multiLevelType w:val="hybridMultilevel"/>
    <w:tmpl w:val="5946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6DB8"/>
    <w:multiLevelType w:val="hybridMultilevel"/>
    <w:tmpl w:val="1248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7599"/>
    <w:multiLevelType w:val="hybridMultilevel"/>
    <w:tmpl w:val="7C2A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B4B"/>
    <w:multiLevelType w:val="hybridMultilevel"/>
    <w:tmpl w:val="F18C10B4"/>
    <w:lvl w:ilvl="0" w:tplc="D5CC8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905E2"/>
    <w:multiLevelType w:val="hybridMultilevel"/>
    <w:tmpl w:val="B35C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9BE"/>
    <w:multiLevelType w:val="hybridMultilevel"/>
    <w:tmpl w:val="6F50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0221F"/>
    <w:rsid w:val="00047D5B"/>
    <w:rsid w:val="00053847"/>
    <w:rsid w:val="00085699"/>
    <w:rsid w:val="000B3744"/>
    <w:rsid w:val="000D66A4"/>
    <w:rsid w:val="000F7218"/>
    <w:rsid w:val="00100B3C"/>
    <w:rsid w:val="00146E46"/>
    <w:rsid w:val="001F1FE9"/>
    <w:rsid w:val="001F65A3"/>
    <w:rsid w:val="002006FD"/>
    <w:rsid w:val="00206767"/>
    <w:rsid w:val="00213F1C"/>
    <w:rsid w:val="00216C94"/>
    <w:rsid w:val="00240DB3"/>
    <w:rsid w:val="002B01FB"/>
    <w:rsid w:val="002D1E5A"/>
    <w:rsid w:val="002E6588"/>
    <w:rsid w:val="002F1626"/>
    <w:rsid w:val="003100BD"/>
    <w:rsid w:val="003434D3"/>
    <w:rsid w:val="00356120"/>
    <w:rsid w:val="00371F12"/>
    <w:rsid w:val="003B770C"/>
    <w:rsid w:val="00431D88"/>
    <w:rsid w:val="004F2C5E"/>
    <w:rsid w:val="0053647B"/>
    <w:rsid w:val="005F0CF0"/>
    <w:rsid w:val="006252D7"/>
    <w:rsid w:val="006535E6"/>
    <w:rsid w:val="006904FB"/>
    <w:rsid w:val="00691EF1"/>
    <w:rsid w:val="0071151F"/>
    <w:rsid w:val="007221C0"/>
    <w:rsid w:val="007565F3"/>
    <w:rsid w:val="007A183B"/>
    <w:rsid w:val="00835973"/>
    <w:rsid w:val="00847B00"/>
    <w:rsid w:val="00847D7B"/>
    <w:rsid w:val="0086595A"/>
    <w:rsid w:val="0088565F"/>
    <w:rsid w:val="009B6517"/>
    <w:rsid w:val="00A47D96"/>
    <w:rsid w:val="00A52BA2"/>
    <w:rsid w:val="00A712B3"/>
    <w:rsid w:val="00AA24BC"/>
    <w:rsid w:val="00AF472B"/>
    <w:rsid w:val="00B137CB"/>
    <w:rsid w:val="00B1670A"/>
    <w:rsid w:val="00B570D4"/>
    <w:rsid w:val="00B65F68"/>
    <w:rsid w:val="00B87125"/>
    <w:rsid w:val="00BB4B91"/>
    <w:rsid w:val="00BF0EEA"/>
    <w:rsid w:val="00C05F4A"/>
    <w:rsid w:val="00C14718"/>
    <w:rsid w:val="00C902F7"/>
    <w:rsid w:val="00CC314A"/>
    <w:rsid w:val="00D95C26"/>
    <w:rsid w:val="00DF69E8"/>
    <w:rsid w:val="00E308D7"/>
    <w:rsid w:val="00E454F9"/>
    <w:rsid w:val="00F0221F"/>
    <w:rsid w:val="00F04227"/>
    <w:rsid w:val="00F575A0"/>
    <w:rsid w:val="00F9093A"/>
    <w:rsid w:val="00FE226B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01F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4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34D3"/>
  </w:style>
  <w:style w:type="paragraph" w:styleId="ab">
    <w:name w:val="footer"/>
    <w:basedOn w:val="a"/>
    <w:link w:val="ac"/>
    <w:uiPriority w:val="99"/>
    <w:semiHidden/>
    <w:unhideWhenUsed/>
    <w:rsid w:val="0034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ursk.alyiparus@yandex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cp:lastPrinted>2018-04-11T08:06:00Z</cp:lastPrinted>
  <dcterms:created xsi:type="dcterms:W3CDTF">2018-02-27T09:01:00Z</dcterms:created>
  <dcterms:modified xsi:type="dcterms:W3CDTF">2018-05-14T13:14:00Z</dcterms:modified>
</cp:coreProperties>
</file>